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27FF" w:rsidRPr="009F3DB7" w:rsidRDefault="007127FF" w:rsidP="007127FF">
      <w:pPr>
        <w:ind w:left="432"/>
        <w:jc w:val="center"/>
        <w:rPr>
          <w:b/>
          <w:sz w:val="24"/>
        </w:rPr>
      </w:pPr>
      <w:r w:rsidRPr="009F3DB7">
        <w:rPr>
          <w:b/>
          <w:sz w:val="24"/>
        </w:rPr>
        <w:t>АДМИНИСТРАЦИЯ  ЗЕЛЕНОРОЩИНСКОГО СЕЛЬСОВЕТА</w:t>
      </w:r>
    </w:p>
    <w:p w:rsidR="007127FF" w:rsidRPr="009F3DB7" w:rsidRDefault="007127FF" w:rsidP="007127FF">
      <w:pPr>
        <w:numPr>
          <w:ilvl w:val="0"/>
          <w:numId w:val="3"/>
        </w:numPr>
        <w:pBdr>
          <w:bottom w:val="single" w:sz="8" w:space="1" w:color="000000"/>
        </w:pBdr>
        <w:jc w:val="center"/>
        <w:rPr>
          <w:b/>
          <w:sz w:val="24"/>
        </w:rPr>
      </w:pPr>
      <w:r w:rsidRPr="009F3DB7">
        <w:rPr>
          <w:b/>
          <w:sz w:val="24"/>
        </w:rPr>
        <w:t xml:space="preserve"> АЛЕКСАНДРОВСКОГО РАЙОНА ОРЕНБУРГСКОЙ ОБЛАСТИ</w:t>
      </w:r>
    </w:p>
    <w:p w:rsidR="007127FF" w:rsidRPr="009F3DB7" w:rsidRDefault="007127FF" w:rsidP="007127FF">
      <w:pPr>
        <w:numPr>
          <w:ilvl w:val="0"/>
          <w:numId w:val="3"/>
        </w:numPr>
        <w:pBdr>
          <w:bottom w:val="single" w:sz="8" w:space="1" w:color="000000"/>
        </w:pBdr>
        <w:jc w:val="center"/>
        <w:rPr>
          <w:sz w:val="24"/>
        </w:rPr>
      </w:pPr>
      <w:r w:rsidRPr="009F3DB7">
        <w:rPr>
          <w:b/>
          <w:sz w:val="24"/>
        </w:rPr>
        <w:t>ПОСТАНОВЛЕНИЕ</w:t>
      </w:r>
    </w:p>
    <w:p w:rsidR="007127FF" w:rsidRDefault="007127FF" w:rsidP="007127FF">
      <w:pPr>
        <w:numPr>
          <w:ilvl w:val="0"/>
          <w:numId w:val="3"/>
        </w:numPr>
        <w:jc w:val="center"/>
      </w:pPr>
    </w:p>
    <w:p w:rsidR="007127FF" w:rsidRPr="009D2225" w:rsidRDefault="007127FF" w:rsidP="007127FF">
      <w:pPr>
        <w:numPr>
          <w:ilvl w:val="0"/>
          <w:numId w:val="3"/>
        </w:numPr>
        <w:jc w:val="both"/>
        <w:rPr>
          <w:sz w:val="28"/>
          <w:szCs w:val="28"/>
        </w:rPr>
      </w:pPr>
      <w:r w:rsidRPr="009D2225">
        <w:rPr>
          <w:sz w:val="28"/>
          <w:szCs w:val="28"/>
        </w:rPr>
        <w:t>от  1</w:t>
      </w:r>
      <w:r>
        <w:rPr>
          <w:sz w:val="28"/>
          <w:szCs w:val="28"/>
        </w:rPr>
        <w:t>8</w:t>
      </w:r>
      <w:r w:rsidRPr="009D2225">
        <w:rPr>
          <w:sz w:val="28"/>
          <w:szCs w:val="28"/>
        </w:rPr>
        <w:t xml:space="preserve">.03.2022                                   с.Зеленая Роща     </w:t>
      </w:r>
      <w:r>
        <w:rPr>
          <w:sz w:val="28"/>
          <w:szCs w:val="28"/>
        </w:rPr>
        <w:t xml:space="preserve">                             </w:t>
      </w:r>
      <w:r w:rsidRPr="009D2225">
        <w:rPr>
          <w:sz w:val="28"/>
          <w:szCs w:val="28"/>
        </w:rPr>
        <w:t xml:space="preserve">  №  1</w:t>
      </w:r>
      <w:r>
        <w:rPr>
          <w:sz w:val="28"/>
          <w:szCs w:val="28"/>
        </w:rPr>
        <w:t>8</w:t>
      </w:r>
      <w:r w:rsidRPr="009D2225">
        <w:rPr>
          <w:sz w:val="28"/>
          <w:szCs w:val="28"/>
        </w:rPr>
        <w:t xml:space="preserve"> - </w:t>
      </w:r>
      <w:proofErr w:type="spellStart"/>
      <w:r w:rsidRPr="009D2225">
        <w:rPr>
          <w:sz w:val="28"/>
          <w:szCs w:val="28"/>
        </w:rPr>
        <w:t>п</w:t>
      </w:r>
      <w:proofErr w:type="spellEnd"/>
    </w:p>
    <w:p w:rsidR="007127FF" w:rsidRPr="009D2225" w:rsidRDefault="007127FF" w:rsidP="007127FF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7127FF" w:rsidRDefault="007127FF">
      <w:pPr>
        <w:widowControl w:val="0"/>
        <w:autoSpaceDE w:val="0"/>
        <w:jc w:val="center"/>
        <w:rPr>
          <w:sz w:val="28"/>
          <w:szCs w:val="28"/>
          <w:lang w:eastAsia="ru-RU"/>
        </w:rPr>
      </w:pPr>
    </w:p>
    <w:p w:rsidR="00E05CE5" w:rsidRDefault="007127FF">
      <w:pPr>
        <w:spacing w:line="312" w:lineRule="exact"/>
        <w:jc w:val="center"/>
      </w:pPr>
      <w:r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sz w:val="28"/>
          <w:szCs w:val="28"/>
          <w:shd w:val="clear" w:color="auto" w:fill="FFFFFF"/>
          <w:lang w:eastAsia="ru-RU"/>
        </w:rPr>
        <w:t>Зеленорощинского</w:t>
      </w:r>
      <w:proofErr w:type="spellEnd"/>
      <w:r>
        <w:rPr>
          <w:sz w:val="28"/>
          <w:szCs w:val="28"/>
          <w:shd w:val="clear" w:color="auto" w:fill="FFFFFF"/>
          <w:lang w:eastAsia="ru-RU"/>
        </w:rPr>
        <w:t xml:space="preserve"> сельсовета Александровского района Оренбургской области</w:t>
      </w:r>
      <w:r>
        <w:rPr>
          <w:sz w:val="28"/>
          <w:szCs w:val="28"/>
          <w:shd w:val="clear" w:color="auto" w:fill="FFFFFF"/>
        </w:rPr>
        <w:t xml:space="preserve"> на 2022 год</w:t>
      </w:r>
    </w:p>
    <w:p w:rsidR="00E05CE5" w:rsidRDefault="00E05CE5">
      <w:pPr>
        <w:spacing w:line="312" w:lineRule="exact"/>
        <w:ind w:firstLine="708"/>
        <w:jc w:val="both"/>
        <w:rPr>
          <w:bCs/>
          <w:color w:val="FF0000"/>
          <w:sz w:val="28"/>
          <w:szCs w:val="28"/>
        </w:rPr>
      </w:pPr>
    </w:p>
    <w:p w:rsidR="00E05CE5" w:rsidRDefault="007127FF">
      <w:pPr>
        <w:spacing w:line="312" w:lineRule="exact"/>
        <w:ind w:firstLine="708"/>
        <w:jc w:val="both"/>
      </w:pP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</w:t>
      </w:r>
      <w:r>
        <w:rPr>
          <w:bCs/>
          <w:sz w:val="28"/>
          <w:szCs w:val="28"/>
        </w:rPr>
        <w:t>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</w:t>
      </w:r>
      <w:r>
        <w:rPr>
          <w:bCs/>
          <w:sz w:val="28"/>
          <w:szCs w:val="28"/>
        </w:rPr>
        <w:t>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05CE5" w:rsidRDefault="007127FF">
      <w:pPr>
        <w:spacing w:line="312" w:lineRule="exact"/>
        <w:ind w:right="-1" w:firstLine="709"/>
        <w:jc w:val="both"/>
      </w:pPr>
      <w:r>
        <w:rPr>
          <w:sz w:val="28"/>
          <w:szCs w:val="28"/>
        </w:rPr>
        <w:t xml:space="preserve">1. Утвердить Программу </w:t>
      </w:r>
      <w:r>
        <w:rPr>
          <w:sz w:val="28"/>
        </w:rPr>
        <w:t>профилактики рисков причинения в</w:t>
      </w:r>
      <w:r>
        <w:rPr>
          <w:sz w:val="28"/>
        </w:rPr>
        <w:t xml:space="preserve">реда (ущерба) охраняемым законом ценностям при осуществлении муниципального жилищного контроля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  <w:lang w:eastAsia="ru-RU"/>
        </w:rPr>
        <w:t>Зеленорощинского</w:t>
      </w:r>
      <w:proofErr w:type="spellEnd"/>
      <w:r>
        <w:rPr>
          <w:sz w:val="28"/>
          <w:szCs w:val="28"/>
          <w:lang w:eastAsia="ru-RU"/>
        </w:rPr>
        <w:t xml:space="preserve"> сельсовета Александровского района Оренбургской области</w:t>
      </w:r>
      <w:r>
        <w:rPr>
          <w:sz w:val="28"/>
        </w:rPr>
        <w:t xml:space="preserve"> на 2022 год (далее – Программа) согласно приложению.</w:t>
      </w:r>
    </w:p>
    <w:p w:rsidR="007127FF" w:rsidRPr="009D2225" w:rsidRDefault="007127FF" w:rsidP="007127FF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2. Настоящее постановление вступает в силу со дня его подписания,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 в сети Интернет </w:t>
      </w:r>
      <w:hyperlink r:id="rId5" w:tgtFrame="_blank" w:history="1">
        <w:r w:rsidRPr="00A00B77">
          <w:rPr>
            <w:rStyle w:val="af8"/>
            <w:color w:val="000000" w:themeColor="text1"/>
            <w:sz w:val="30"/>
            <w:szCs w:val="30"/>
            <w:shd w:val="clear" w:color="auto" w:fill="FFFFFF"/>
          </w:rPr>
          <w:t>http://zel-rosha56.ru/</w:t>
        </w:r>
      </w:hyperlink>
      <w:r>
        <w:rPr>
          <w:color w:val="000000" w:themeColor="text1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01.01.2022.</w:t>
      </w:r>
    </w:p>
    <w:p w:rsidR="007127FF" w:rsidRDefault="007127FF" w:rsidP="007127FF">
      <w:pPr>
        <w:ind w:firstLine="708"/>
        <w:jc w:val="both"/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127FF" w:rsidRDefault="007127FF" w:rsidP="007127FF">
      <w:pPr>
        <w:ind w:firstLine="708"/>
        <w:jc w:val="both"/>
        <w:rPr>
          <w:sz w:val="28"/>
          <w:szCs w:val="28"/>
        </w:rPr>
      </w:pPr>
    </w:p>
    <w:p w:rsidR="007127FF" w:rsidRDefault="007127FF" w:rsidP="007127FF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7127FF" w:rsidRPr="009D2225" w:rsidRDefault="007127FF" w:rsidP="007127FF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2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 w:rsidRPr="009D2225">
        <w:rPr>
          <w:rFonts w:ascii="Times New Roman" w:hAnsi="Times New Roman" w:cs="Times New Roman"/>
          <w:sz w:val="28"/>
          <w:szCs w:val="28"/>
        </w:rPr>
        <w:t>Ф.Н.Якшигулов</w:t>
      </w:r>
      <w:proofErr w:type="spellEnd"/>
    </w:p>
    <w:p w:rsidR="007127FF" w:rsidRPr="009D2225" w:rsidRDefault="007127FF" w:rsidP="007127FF">
      <w:pPr>
        <w:ind w:left="709"/>
        <w:jc w:val="both"/>
        <w:rPr>
          <w:sz w:val="28"/>
          <w:szCs w:val="28"/>
        </w:rPr>
      </w:pPr>
    </w:p>
    <w:p w:rsidR="007127FF" w:rsidRPr="009D2225" w:rsidRDefault="007127FF" w:rsidP="007127FF">
      <w:pPr>
        <w:ind w:left="709"/>
        <w:jc w:val="both"/>
        <w:rPr>
          <w:sz w:val="28"/>
          <w:szCs w:val="28"/>
        </w:rPr>
      </w:pPr>
    </w:p>
    <w:p w:rsidR="007127FF" w:rsidRPr="009D2225" w:rsidRDefault="007127FF" w:rsidP="007127FF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9D2225">
        <w:rPr>
          <w:rFonts w:ascii="Times New Roman" w:hAnsi="Times New Roman" w:cs="Times New Roman"/>
          <w:sz w:val="28"/>
          <w:szCs w:val="28"/>
        </w:rPr>
        <w:t>Разослано: в дело,  отделам и управлениям администрации Александровского района,   прокурору</w:t>
      </w:r>
      <w:r w:rsidRPr="009D222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127FF" w:rsidRDefault="007127FF" w:rsidP="007127FF">
      <w:pPr>
        <w:widowControl w:val="0"/>
        <w:autoSpaceDE w:val="0"/>
        <w:jc w:val="both"/>
        <w:outlineLvl w:val="1"/>
      </w:pPr>
      <w:r>
        <w:rPr>
          <w:sz w:val="28"/>
          <w:szCs w:val="28"/>
        </w:rPr>
        <w:t xml:space="preserve">                                                 </w:t>
      </w:r>
    </w:p>
    <w:p w:rsidR="007127FF" w:rsidRDefault="007127FF" w:rsidP="007127FF">
      <w:pPr>
        <w:widowControl w:val="0"/>
        <w:autoSpaceDE w:val="0"/>
        <w:jc w:val="both"/>
        <w:outlineLvl w:val="1"/>
      </w:pPr>
    </w:p>
    <w:p w:rsidR="007127FF" w:rsidRDefault="007127FF" w:rsidP="007127FF">
      <w:pPr>
        <w:widowControl w:val="0"/>
        <w:autoSpaceDE w:val="0"/>
        <w:jc w:val="both"/>
        <w:outlineLvl w:val="1"/>
      </w:pPr>
    </w:p>
    <w:p w:rsidR="007127FF" w:rsidRDefault="007127FF" w:rsidP="007127FF">
      <w:pPr>
        <w:widowControl w:val="0"/>
        <w:autoSpaceDE w:val="0"/>
        <w:jc w:val="both"/>
        <w:outlineLvl w:val="1"/>
      </w:pPr>
    </w:p>
    <w:p w:rsidR="007127FF" w:rsidRDefault="007127FF" w:rsidP="007127FF">
      <w:pPr>
        <w:widowControl w:val="0"/>
        <w:autoSpaceDE w:val="0"/>
        <w:jc w:val="both"/>
        <w:outlineLvl w:val="1"/>
      </w:pPr>
    </w:p>
    <w:p w:rsidR="007127FF" w:rsidRDefault="007127FF" w:rsidP="007127FF">
      <w:pPr>
        <w:widowControl w:val="0"/>
        <w:autoSpaceDE w:val="0"/>
        <w:jc w:val="both"/>
        <w:outlineLvl w:val="1"/>
      </w:pPr>
    </w:p>
    <w:p w:rsidR="007127FF" w:rsidRDefault="007127FF" w:rsidP="007127FF">
      <w:pPr>
        <w:widowControl w:val="0"/>
        <w:autoSpaceDE w:val="0"/>
        <w:jc w:val="both"/>
        <w:outlineLvl w:val="1"/>
      </w:pPr>
    </w:p>
    <w:p w:rsidR="007127FF" w:rsidRDefault="007127FF" w:rsidP="007127FF">
      <w:pPr>
        <w:widowControl w:val="0"/>
        <w:autoSpaceDE w:val="0"/>
        <w:jc w:val="both"/>
        <w:outlineLvl w:val="1"/>
      </w:pPr>
    </w:p>
    <w:p w:rsidR="007127FF" w:rsidRDefault="007127FF" w:rsidP="007127FF">
      <w:pPr>
        <w:widowControl w:val="0"/>
        <w:autoSpaceDE w:val="0"/>
        <w:jc w:val="both"/>
        <w:outlineLvl w:val="1"/>
      </w:pPr>
    </w:p>
    <w:p w:rsidR="007127FF" w:rsidRDefault="007127FF" w:rsidP="007127FF">
      <w:pPr>
        <w:widowControl w:val="0"/>
        <w:autoSpaceDE w:val="0"/>
        <w:jc w:val="both"/>
        <w:outlineLvl w:val="1"/>
      </w:pPr>
    </w:p>
    <w:p w:rsidR="007127FF" w:rsidRDefault="007127FF" w:rsidP="007127FF">
      <w:pPr>
        <w:widowControl w:val="0"/>
        <w:autoSpaceDE w:val="0"/>
        <w:jc w:val="both"/>
        <w:outlineLvl w:val="1"/>
      </w:pPr>
    </w:p>
    <w:p w:rsidR="007127FF" w:rsidRPr="007127FF" w:rsidRDefault="007127FF" w:rsidP="007127FF">
      <w:pPr>
        <w:widowControl w:val="0"/>
        <w:autoSpaceDE w:val="0"/>
        <w:jc w:val="both"/>
        <w:outlineLvl w:val="1"/>
        <w:rPr>
          <w:sz w:val="28"/>
          <w:szCs w:val="28"/>
        </w:rPr>
      </w:pPr>
      <w:r w:rsidRPr="007127FF">
        <w:rPr>
          <w:sz w:val="28"/>
          <w:szCs w:val="28"/>
        </w:rPr>
        <w:lastRenderedPageBreak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127FF">
        <w:rPr>
          <w:sz w:val="28"/>
          <w:szCs w:val="28"/>
          <w:lang w:eastAsia="ar-SA"/>
        </w:rPr>
        <w:t>Приложение</w:t>
      </w:r>
    </w:p>
    <w:p w:rsidR="007127FF" w:rsidRDefault="007127FF" w:rsidP="007127FF">
      <w:pPr>
        <w:pStyle w:val="xl83"/>
        <w:suppressAutoHyphens/>
        <w:spacing w:before="0" w:after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к постановлению администрации</w:t>
      </w:r>
    </w:p>
    <w:p w:rsidR="007127FF" w:rsidRDefault="007127FF" w:rsidP="007127FF">
      <w:pPr>
        <w:pStyle w:val="xl83"/>
        <w:suppressAutoHyphens/>
        <w:spacing w:before="0" w:after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eastAsia="ar-SA"/>
        </w:rPr>
        <w:t>Зеленорощинского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сельсовета</w:t>
      </w:r>
    </w:p>
    <w:p w:rsidR="007127FF" w:rsidRDefault="007127FF" w:rsidP="007127FF">
      <w:pPr>
        <w:widowControl w:val="0"/>
        <w:autoSpaceDE w:val="0"/>
        <w:jc w:val="both"/>
        <w:outlineLvl w:val="1"/>
      </w:pPr>
      <w:r>
        <w:rPr>
          <w:sz w:val="28"/>
          <w:szCs w:val="28"/>
          <w:lang w:eastAsia="ar-SA"/>
        </w:rPr>
        <w:t xml:space="preserve">                                                                                   от 18.03.2022 № 18-п</w:t>
      </w:r>
    </w:p>
    <w:p w:rsidR="007127FF" w:rsidRDefault="007127FF" w:rsidP="007127FF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E05CE5" w:rsidRPr="007127FF" w:rsidRDefault="007127FF" w:rsidP="007127FF">
      <w:pPr>
        <w:pStyle w:val="xl83"/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127FF">
        <w:rPr>
          <w:rFonts w:ascii="Times New Roman" w:hAnsi="Times New Roman" w:cs="Times New Roman"/>
        </w:rPr>
        <w:t>Программа</w:t>
      </w:r>
    </w:p>
    <w:p w:rsidR="00E05CE5" w:rsidRPr="007127FF" w:rsidRDefault="007127FF" w:rsidP="007127FF">
      <w:pPr>
        <w:widowControl w:val="0"/>
        <w:autoSpaceDE w:val="0"/>
        <w:jc w:val="center"/>
        <w:outlineLvl w:val="1"/>
        <w:rPr>
          <w:sz w:val="28"/>
          <w:szCs w:val="28"/>
        </w:rPr>
      </w:pPr>
      <w:r w:rsidRPr="007127FF">
        <w:rPr>
          <w:sz w:val="28"/>
          <w:szCs w:val="28"/>
        </w:rPr>
        <w:t xml:space="preserve">профилактики рисков причинения вреда (ущерба) </w:t>
      </w:r>
      <w:r w:rsidRPr="007127FF">
        <w:rPr>
          <w:sz w:val="28"/>
          <w:szCs w:val="28"/>
        </w:rPr>
        <w:t xml:space="preserve">охраняемым законом ценностям при осуществлении муниципального жилищного контроля на территории </w:t>
      </w:r>
      <w:proofErr w:type="spellStart"/>
      <w:r w:rsidRPr="007127FF">
        <w:rPr>
          <w:sz w:val="28"/>
          <w:szCs w:val="28"/>
          <w:lang w:eastAsia="ru-RU"/>
        </w:rPr>
        <w:t>Зеленорощинского</w:t>
      </w:r>
      <w:proofErr w:type="spellEnd"/>
      <w:r w:rsidRPr="007127FF">
        <w:rPr>
          <w:sz w:val="28"/>
          <w:szCs w:val="28"/>
          <w:lang w:eastAsia="ru-RU"/>
        </w:rPr>
        <w:t xml:space="preserve"> сельсовета Александровского района Оренбургской области</w:t>
      </w:r>
      <w:r>
        <w:t xml:space="preserve"> </w:t>
      </w:r>
      <w:r w:rsidRPr="007127FF">
        <w:rPr>
          <w:sz w:val="28"/>
          <w:szCs w:val="28"/>
        </w:rPr>
        <w:t>на 2022 год</w:t>
      </w:r>
    </w:p>
    <w:p w:rsidR="00E05CE5" w:rsidRDefault="00E05CE5">
      <w:pPr>
        <w:widowControl w:val="0"/>
        <w:autoSpaceDE w:val="0"/>
        <w:jc w:val="center"/>
        <w:outlineLvl w:val="1"/>
        <w:rPr>
          <w:sz w:val="28"/>
          <w:szCs w:val="28"/>
        </w:rPr>
      </w:pPr>
    </w:p>
    <w:p w:rsidR="00E05CE5" w:rsidRDefault="007127FF">
      <w:pPr>
        <w:widowControl w:val="0"/>
        <w:numPr>
          <w:ilvl w:val="0"/>
          <w:numId w:val="2"/>
        </w:numPr>
        <w:suppressAutoHyphens w:val="0"/>
        <w:autoSpaceDE w:val="0"/>
        <w:ind w:left="0" w:firstLine="360"/>
        <w:jc w:val="both"/>
        <w:outlineLvl w:val="1"/>
      </w:pPr>
      <w:r>
        <w:rPr>
          <w:b/>
          <w:sz w:val="28"/>
          <w:szCs w:val="28"/>
        </w:rPr>
        <w:t xml:space="preserve">Анализ текущего состояния осуществления вида контроля, описание текущего </w:t>
      </w:r>
      <w:r>
        <w:rPr>
          <w:b/>
          <w:sz w:val="28"/>
          <w:szCs w:val="28"/>
        </w:rPr>
        <w:t>развития профилактической деятельности контрольного (на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зо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ного) органа, характеристика проблем, на решение которых направл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на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грамма профилактики.</w:t>
      </w:r>
    </w:p>
    <w:p w:rsidR="00E05CE5" w:rsidRDefault="007127FF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Зеленорощинский </w:t>
      </w:r>
      <w:r>
        <w:rPr>
          <w:rFonts w:ascii="Times New Roman" w:hAnsi="Times New Roman" w:cs="Times New Roman"/>
          <w:sz w:val="28"/>
          <w:szCs w:val="28"/>
        </w:rPr>
        <w:t>сельсове</w:t>
      </w:r>
      <w:r>
        <w:rPr>
          <w:rFonts w:ascii="Times New Roman" w:hAnsi="Times New Roman" w:cs="Times New Roman"/>
          <w:sz w:val="28"/>
          <w:szCs w:val="28"/>
        </w:rPr>
        <w:t>т Александровского района Оренбургской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режении и о повышении энергетической эффективности в отношении муниципального жилищного фонда:</w:t>
      </w:r>
    </w:p>
    <w:p w:rsidR="00E05CE5" w:rsidRDefault="007127FF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ойства помещений в многоквартирном доме;</w:t>
      </w:r>
    </w:p>
    <w:p w:rsidR="00E05CE5" w:rsidRDefault="007127FF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требований к формированию фондов капитального ремонта;</w:t>
      </w:r>
    </w:p>
    <w:p w:rsidR="00E05CE5" w:rsidRDefault="007127FF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 и (или) выполняющих работы по содержанию и ремонту общего имущества в многоквартирных домах;</w:t>
      </w:r>
    </w:p>
    <w:p w:rsidR="00E05CE5" w:rsidRDefault="007127FF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требований к предоставлению коммунальных услуг и пользователям помещений в многоквартирных домах и жилых домов;</w:t>
      </w:r>
    </w:p>
    <w:p w:rsidR="00E05CE5" w:rsidRDefault="007127FF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5) правил изменения размера платы за содержан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05CE5" w:rsidRDefault="007127FF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 правил содержания общег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имущества в многоквартирном доме и правил изменения размера платы за содержание жилого помещения;</w:t>
      </w:r>
    </w:p>
    <w:p w:rsidR="00E05CE5" w:rsidRDefault="007127FF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домов;</w:t>
      </w:r>
    </w:p>
    <w:p w:rsidR="00E05CE5" w:rsidRDefault="007127FF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05CE5" w:rsidRDefault="007127FF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 требований к порядку размещения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организациями, лицами, осуществляю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щими деятельность по управлению многоквартирными домами, информации в системе;</w:t>
      </w:r>
    </w:p>
    <w:p w:rsidR="00E05CE5" w:rsidRDefault="007127FF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10) требований к обеспечению доступности для инвалидов помещений в многоквартирных домах;</w:t>
      </w:r>
    </w:p>
    <w:p w:rsidR="00E05CE5" w:rsidRDefault="007127FF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11) требований к предоставлению жилых помещений в наемных домах социального использован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ия.</w:t>
      </w:r>
    </w:p>
    <w:p w:rsidR="00E05CE5" w:rsidRDefault="007127FF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12) исполнение решений, принятых контр</w:t>
      </w:r>
    </w:p>
    <w:p w:rsidR="00E05CE5" w:rsidRDefault="007127FF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  <w:lang w:eastAsia="ar-SA"/>
        </w:rPr>
        <w:t>Администрацией в 2021 года проведено 0 проверок соблюдения действующего законодательства Российской Федерации в указанной сфере.</w:t>
      </w:r>
    </w:p>
    <w:p w:rsidR="00E05CE5" w:rsidRDefault="00E05CE5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E05CE5" w:rsidRDefault="007127FF">
      <w:pPr>
        <w:widowControl w:val="0"/>
        <w:numPr>
          <w:ilvl w:val="0"/>
          <w:numId w:val="2"/>
        </w:numPr>
        <w:suppressAutoHyphens w:val="0"/>
        <w:jc w:val="center"/>
      </w:pPr>
      <w:r>
        <w:rPr>
          <w:b/>
          <w:sz w:val="28"/>
          <w:szCs w:val="28"/>
        </w:rPr>
        <w:t>Цели и задачи реализации программы профилактики</w:t>
      </w:r>
    </w:p>
    <w:p w:rsidR="00E05CE5" w:rsidRDefault="00E05CE5">
      <w:pPr>
        <w:widowControl w:val="0"/>
        <w:suppressAutoHyphens w:val="0"/>
        <w:ind w:left="720"/>
        <w:rPr>
          <w:b/>
          <w:sz w:val="28"/>
          <w:szCs w:val="28"/>
        </w:rPr>
      </w:pP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Целями профилактической </w:t>
      </w:r>
      <w:r>
        <w:rPr>
          <w:sz w:val="28"/>
          <w:szCs w:val="28"/>
        </w:rPr>
        <w:t>работы являются: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</w:t>
      </w:r>
      <w:r>
        <w:rPr>
          <w:sz w:val="28"/>
          <w:szCs w:val="28"/>
        </w:rPr>
        <w:t xml:space="preserve">мым законом ценностям; 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05CE5" w:rsidRDefault="007127FF">
      <w:pPr>
        <w:widowControl w:val="0"/>
        <w:ind w:firstLine="709"/>
        <w:jc w:val="both"/>
      </w:pPr>
      <w:r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</w:t>
      </w:r>
      <w:r>
        <w:rPr>
          <w:sz w:val="28"/>
          <w:szCs w:val="28"/>
        </w:rPr>
        <w:t>ичин, факторов и условий, способствующих возможному нарушению обязательных требований;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</w:t>
      </w:r>
      <w:r>
        <w:rPr>
          <w:sz w:val="28"/>
          <w:szCs w:val="28"/>
        </w:rPr>
        <w:t xml:space="preserve"> являются: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E05CE5" w:rsidRDefault="007127FF">
      <w:pPr>
        <w:widowControl w:val="0"/>
        <w:ind w:firstLine="709"/>
        <w:jc w:val="both"/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</w:t>
      </w:r>
      <w:r>
        <w:rPr>
          <w:sz w:val="28"/>
          <w:szCs w:val="28"/>
        </w:rPr>
        <w:t>й;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E05CE5" w:rsidRDefault="00E05CE5">
      <w:pPr>
        <w:widowControl w:val="0"/>
        <w:ind w:firstLine="709"/>
        <w:jc w:val="both"/>
        <w:rPr>
          <w:sz w:val="28"/>
          <w:szCs w:val="28"/>
        </w:rPr>
      </w:pPr>
    </w:p>
    <w:p w:rsidR="00E05CE5" w:rsidRDefault="007127FF">
      <w:pPr>
        <w:widowControl w:val="0"/>
        <w:numPr>
          <w:ilvl w:val="0"/>
          <w:numId w:val="2"/>
        </w:numPr>
        <w:suppressAutoHyphens w:val="0"/>
        <w:jc w:val="center"/>
      </w:pPr>
      <w:r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E05CE5" w:rsidRDefault="00E05CE5">
      <w:pPr>
        <w:widowControl w:val="0"/>
        <w:suppressAutoHyphens w:val="0"/>
        <w:ind w:left="720"/>
        <w:rPr>
          <w:b/>
          <w:sz w:val="28"/>
          <w:szCs w:val="28"/>
        </w:rPr>
      </w:pP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мероприятия, предус</w:t>
      </w:r>
      <w:r>
        <w:rPr>
          <w:sz w:val="28"/>
          <w:szCs w:val="28"/>
        </w:rPr>
        <w:t>мотренные данной программой обязательны для проведения Администрацией.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проводит следующие профилактические мероприятия:</w:t>
      </w:r>
    </w:p>
    <w:p w:rsidR="00E05CE5" w:rsidRDefault="007127FF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1) информирование;</w:t>
      </w:r>
    </w:p>
    <w:p w:rsidR="00E05CE5" w:rsidRDefault="007127FF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объявление предостережения;</w:t>
      </w:r>
    </w:p>
    <w:p w:rsidR="00E05CE5" w:rsidRDefault="007127FF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консультирование; </w:t>
      </w:r>
    </w:p>
    <w:p w:rsidR="00E05CE5" w:rsidRDefault="007127FF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обобщение правоприменительной практики;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</w:t>
      </w:r>
      <w:r>
        <w:rPr>
          <w:sz w:val="28"/>
          <w:szCs w:val="28"/>
        </w:rPr>
        <w:t>трация может проводить профилактические мероприятия, не предусмотренные программой профилактики.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</w:t>
      </w:r>
      <w:r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информации и в иных формах. Сроки проведения – постоянно.</w:t>
      </w:r>
    </w:p>
    <w:p w:rsidR="00E05CE5" w:rsidRDefault="007127FF">
      <w:pPr>
        <w:widowControl w:val="0"/>
        <w:ind w:firstLine="709"/>
        <w:jc w:val="both"/>
      </w:pPr>
      <w:r>
        <w:rPr>
          <w:sz w:val="28"/>
          <w:szCs w:val="28"/>
        </w:rPr>
        <w:t>В случае нали</w:t>
      </w:r>
      <w:r>
        <w:rPr>
          <w:sz w:val="28"/>
          <w:szCs w:val="28"/>
        </w:rPr>
        <w:t>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</w:t>
      </w:r>
      <w:r>
        <w:rPr>
          <w:sz w:val="28"/>
          <w:szCs w:val="28"/>
        </w:rPr>
        <w:t>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</w:t>
      </w:r>
      <w:r>
        <w:rPr>
          <w:sz w:val="28"/>
          <w:szCs w:val="28"/>
        </w:rPr>
        <w:t>чению соблюдения обязательных требований. Срок проведения - по мере появления оснований, предусмотренных законодательством.</w:t>
      </w:r>
    </w:p>
    <w:p w:rsidR="00E05CE5" w:rsidRDefault="007127FF">
      <w:pPr>
        <w:widowControl w:val="0"/>
        <w:ind w:firstLine="709"/>
        <w:jc w:val="both"/>
      </w:pPr>
      <w:r>
        <w:rPr>
          <w:sz w:val="28"/>
          <w:szCs w:val="28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</w:t>
      </w:r>
      <w:r>
        <w:rPr>
          <w:sz w:val="28"/>
          <w:szCs w:val="28"/>
        </w:rPr>
        <w:t xml:space="preserve">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</w:t>
      </w:r>
      <w:r>
        <w:rPr>
          <w:sz w:val="28"/>
          <w:szCs w:val="28"/>
        </w:rPr>
        <w:t>ание представления контролируемым лицом сведений и документов.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Контролируемое лицо вправе после получения предостережения подать в Администрацию возражение в отношении указанного предостережения.</w:t>
      </w:r>
    </w:p>
    <w:p w:rsidR="00E05CE5" w:rsidRDefault="007127FF">
      <w:pPr>
        <w:widowControl w:val="0"/>
        <w:ind w:firstLine="709"/>
        <w:jc w:val="both"/>
      </w:pPr>
      <w:r>
        <w:rPr>
          <w:sz w:val="28"/>
          <w:szCs w:val="28"/>
        </w:rPr>
        <w:t xml:space="preserve">Возражение рассматривается в течение 20 рабочих дней со дня </w:t>
      </w:r>
      <w:r>
        <w:rPr>
          <w:sz w:val="28"/>
          <w:szCs w:val="28"/>
        </w:rPr>
        <w:t xml:space="preserve">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контролируемому лицу ответ, в котором указывает обоснование несогласия </w:t>
      </w:r>
      <w:r>
        <w:rPr>
          <w:sz w:val="28"/>
          <w:szCs w:val="28"/>
        </w:rPr>
        <w:t>с доводами, указанными в возражении.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E05CE5" w:rsidRDefault="007127FF">
      <w:pPr>
        <w:widowControl w:val="0"/>
        <w:ind w:firstLine="709"/>
        <w:jc w:val="both"/>
      </w:pPr>
      <w:r>
        <w:rPr>
          <w:sz w:val="28"/>
          <w:szCs w:val="28"/>
        </w:rPr>
        <w:t>Консультирование контролируемых лиц и их представителей по вопросам, связанным с</w:t>
      </w:r>
      <w:r>
        <w:rPr>
          <w:sz w:val="28"/>
          <w:szCs w:val="28"/>
        </w:rPr>
        <w:t xml:space="preserve"> организацией и осуществлением муниципального контроля, проводится в устной и письменной форме без взимания платы. Срок проведения - постоянно с учетом особенностей организации личного приема граждан в Администрации.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в устной форме проводи</w:t>
      </w:r>
      <w:r>
        <w:rPr>
          <w:sz w:val="28"/>
          <w:szCs w:val="28"/>
        </w:rPr>
        <w:t xml:space="preserve">тся должностными лицами по телефону, посредством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, на личном приеме, в ходе </w:t>
      </w:r>
      <w:r>
        <w:rPr>
          <w:sz w:val="28"/>
          <w:szCs w:val="28"/>
        </w:rPr>
        <w:lastRenderedPageBreak/>
        <w:t>проведения профилактического мероприятия, контрольного мероприятия по следующим вопросам: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местонахождение, контактные телефоны, адрес официального сайта Адм</w:t>
      </w:r>
      <w:r>
        <w:rPr>
          <w:sz w:val="28"/>
          <w:szCs w:val="28"/>
        </w:rPr>
        <w:t>инистрации в сети «Интернет» и адреса электронной почты;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график работы Администрации, время приема посетителей;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:rsidR="00E05CE5" w:rsidRDefault="007127FF">
      <w:pPr>
        <w:widowControl w:val="0"/>
        <w:ind w:firstLine="709"/>
        <w:jc w:val="both"/>
      </w:pPr>
      <w:r>
        <w:rPr>
          <w:sz w:val="28"/>
          <w:szCs w:val="28"/>
        </w:rPr>
        <w:t>4) перечень нормати</w:t>
      </w:r>
      <w:r>
        <w:rPr>
          <w:sz w:val="28"/>
          <w:szCs w:val="28"/>
        </w:rPr>
        <w:t>вных правовых актов, регулирующих осуществление муниципального контроля;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перечень актов, содержащих обязательные требования.</w:t>
      </w:r>
    </w:p>
    <w:p w:rsidR="00E05CE5" w:rsidRDefault="007127FF">
      <w:pPr>
        <w:widowControl w:val="0"/>
        <w:ind w:firstLine="709"/>
        <w:jc w:val="both"/>
      </w:pPr>
      <w:r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</w:t>
      </w:r>
      <w:r>
        <w:rPr>
          <w:sz w:val="28"/>
          <w:szCs w:val="28"/>
        </w:rPr>
        <w:t>емое лицо вправе направить запрос в Администрацию о предоставлении письменного ответа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консультирования не может предо</w:t>
      </w:r>
      <w:r>
        <w:rPr>
          <w:sz w:val="28"/>
          <w:szCs w:val="28"/>
        </w:rPr>
        <w:t>ставляться информация, содержащая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результаты проведенной в рамках контрольного мероприятия экспертизы.</w:t>
      </w:r>
    </w:p>
    <w:p w:rsidR="00E05CE5" w:rsidRDefault="007127FF">
      <w:pPr>
        <w:widowControl w:val="0"/>
        <w:ind w:firstLine="709"/>
        <w:jc w:val="both"/>
      </w:pPr>
      <w:r>
        <w:rPr>
          <w:sz w:val="28"/>
          <w:szCs w:val="28"/>
        </w:rPr>
        <w:t>Ко</w:t>
      </w:r>
      <w:r>
        <w:rPr>
          <w:sz w:val="28"/>
          <w:szCs w:val="28"/>
        </w:rPr>
        <w:t>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 отнесения объекта, принадлежащего или используемого контролируемым лицом, к категор</w:t>
      </w:r>
      <w:r>
        <w:rPr>
          <w:sz w:val="28"/>
          <w:szCs w:val="28"/>
        </w:rPr>
        <w:t>ии риска;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E05CE5" w:rsidRDefault="007127FF">
      <w:pPr>
        <w:widowControl w:val="0"/>
        <w:ind w:firstLine="709"/>
        <w:jc w:val="both"/>
      </w:pPr>
      <w:r>
        <w:rPr>
          <w:sz w:val="28"/>
          <w:szCs w:val="28"/>
        </w:rPr>
        <w:t>В случае поступления более трех однотипных запросов контролируемых лиц о предоставлении письменных ответов об</w:t>
      </w:r>
      <w:r>
        <w:rPr>
          <w:sz w:val="28"/>
          <w:szCs w:val="28"/>
        </w:rPr>
        <w:t xml:space="preserve">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в информационно-телекоммуникационной сети Интернет письменного разъяснения, подписанного</w:t>
      </w:r>
      <w:r>
        <w:rPr>
          <w:sz w:val="28"/>
          <w:szCs w:val="28"/>
        </w:rPr>
        <w:t xml:space="preserve"> уполномоченным должностным лицом органа муниципального контроля.</w:t>
      </w:r>
    </w:p>
    <w:p w:rsidR="00E05CE5" w:rsidRDefault="007127FF">
      <w:pPr>
        <w:widowControl w:val="0"/>
        <w:ind w:firstLine="709"/>
        <w:jc w:val="both"/>
      </w:pPr>
      <w:r>
        <w:rPr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бобщение правоприменительной практики.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обобщение правоприменительной практики и проведения муниципального контроля один раз в год.</w:t>
      </w:r>
    </w:p>
    <w:p w:rsidR="00E05CE5" w:rsidRDefault="007127FF">
      <w:pPr>
        <w:widowControl w:val="0"/>
        <w:ind w:firstLine="709"/>
        <w:jc w:val="both"/>
      </w:pPr>
      <w:r>
        <w:rPr>
          <w:sz w:val="28"/>
          <w:szCs w:val="28"/>
        </w:rPr>
        <w:t>По итогам обобщения правоприменительной практики обеспечивается подготовка отчета о результатах пр</w:t>
      </w:r>
      <w:r>
        <w:rPr>
          <w:sz w:val="28"/>
          <w:szCs w:val="28"/>
        </w:rPr>
        <w:t>авоприменительной практики и проведения муниципального контроля (далее - отчет о правоприменительной практике).</w:t>
      </w:r>
    </w:p>
    <w:p w:rsidR="00E05CE5" w:rsidRDefault="007127FF">
      <w:pPr>
        <w:widowControl w:val="0"/>
        <w:ind w:firstLine="709"/>
        <w:jc w:val="both"/>
      </w:pPr>
      <w:r>
        <w:rPr>
          <w:sz w:val="28"/>
          <w:szCs w:val="28"/>
        </w:rPr>
        <w:t xml:space="preserve">Для подготовки отчета о правоприменительной практике Администрацией </w:t>
      </w:r>
      <w:r>
        <w:rPr>
          <w:sz w:val="28"/>
          <w:szCs w:val="28"/>
        </w:rPr>
        <w:lastRenderedPageBreak/>
        <w:t>используется информация о проведенных контрольных мероприятиях, профилактиче</w:t>
      </w:r>
      <w:r>
        <w:rPr>
          <w:sz w:val="28"/>
          <w:szCs w:val="28"/>
        </w:rPr>
        <w:t>ских мероприятиях, о результатах административной и судебной практики.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правоприменительной практике подписывается главой Администрации и размещается на официальном сайте муниципального образования в сети «Интернет» не позднее 1 марта года, следующе</w:t>
      </w:r>
      <w:r>
        <w:rPr>
          <w:sz w:val="28"/>
          <w:szCs w:val="28"/>
        </w:rPr>
        <w:t>го за отчетным.</w:t>
      </w:r>
    </w:p>
    <w:p w:rsidR="00E05CE5" w:rsidRDefault="00712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 проводится</w:t>
      </w:r>
      <w:r>
        <w:rPr>
          <w:rFonts w:eastAsia="Calibri"/>
          <w:iCs/>
          <w:sz w:val="28"/>
          <w:szCs w:val="28"/>
        </w:rPr>
        <w:t xml:space="preserve"> инспектором </w:t>
      </w:r>
      <w:r>
        <w:rPr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, по мере необходимости. По итогам профилактического визита</w:t>
      </w:r>
      <w:r>
        <w:rPr>
          <w:sz w:val="28"/>
          <w:szCs w:val="28"/>
        </w:rPr>
        <w:t xml:space="preserve"> составляется акт о проведении профилактического визита, осуществляет учет проведенных профилактических визитов.</w:t>
      </w:r>
    </w:p>
    <w:p w:rsidR="00E05CE5" w:rsidRDefault="00E05CE5">
      <w:pPr>
        <w:ind w:firstLine="709"/>
        <w:jc w:val="both"/>
        <w:rPr>
          <w:sz w:val="28"/>
          <w:szCs w:val="28"/>
        </w:rPr>
      </w:pPr>
    </w:p>
    <w:p w:rsidR="00E05CE5" w:rsidRDefault="007127FF">
      <w:pPr>
        <w:widowControl w:val="0"/>
        <w:numPr>
          <w:ilvl w:val="0"/>
          <w:numId w:val="2"/>
        </w:numPr>
        <w:jc w:val="center"/>
      </w:pPr>
      <w:r>
        <w:rPr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E05CE5" w:rsidRDefault="00E05CE5">
      <w:pPr>
        <w:widowControl w:val="0"/>
        <w:ind w:left="720"/>
        <w:rPr>
          <w:b/>
          <w:sz w:val="28"/>
          <w:szCs w:val="28"/>
        </w:rPr>
      </w:pP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Программы осуществляется по итогам соответствующего </w:t>
      </w:r>
      <w:r>
        <w:rPr>
          <w:sz w:val="28"/>
          <w:szCs w:val="28"/>
        </w:rPr>
        <w:t>года ее реализации.</w:t>
      </w:r>
    </w:p>
    <w:p w:rsidR="00E05CE5" w:rsidRDefault="007127FF">
      <w:pPr>
        <w:widowControl w:val="0"/>
        <w:ind w:firstLine="709"/>
        <w:jc w:val="both"/>
      </w:pPr>
      <w:r>
        <w:rPr>
          <w:sz w:val="28"/>
          <w:szCs w:val="28"/>
        </w:rPr>
        <w:t>Результатом,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органа местного самоуправления, уменьшение административной нагрузки на подконтрольны</w:t>
      </w:r>
      <w:r>
        <w:rPr>
          <w:sz w:val="28"/>
          <w:szCs w:val="28"/>
        </w:rPr>
        <w:t>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E05CE5" w:rsidRDefault="007127FF">
      <w:pPr>
        <w:widowControl w:val="0"/>
        <w:ind w:firstLine="709"/>
        <w:jc w:val="both"/>
      </w:pPr>
      <w:r>
        <w:rPr>
          <w:sz w:val="28"/>
          <w:szCs w:val="28"/>
        </w:rPr>
        <w:t>Профилактическое воздействие осущес</w:t>
      </w:r>
      <w:r>
        <w:rPr>
          <w:sz w:val="28"/>
          <w:szCs w:val="28"/>
        </w:rPr>
        <w:t>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E05CE5" w:rsidRDefault="007127FF">
      <w:pPr>
        <w:widowControl w:val="0"/>
        <w:ind w:firstLine="709"/>
        <w:jc w:val="both"/>
      </w:pPr>
      <w:r>
        <w:rPr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</w:t>
      </w:r>
      <w:r>
        <w:rPr>
          <w:sz w:val="28"/>
          <w:szCs w:val="28"/>
        </w:rPr>
        <w:t xml:space="preserve">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</w:t>
      </w:r>
      <w:r>
        <w:rPr>
          <w:sz w:val="28"/>
          <w:szCs w:val="28"/>
        </w:rPr>
        <w:t>шений:</w:t>
      </w:r>
    </w:p>
    <w:p w:rsidR="00E05CE5" w:rsidRDefault="007127FF">
      <w:pPr>
        <w:widowControl w:val="0"/>
        <w:ind w:firstLine="709"/>
        <w:jc w:val="both"/>
      </w:pPr>
      <w:r>
        <w:rPr>
          <w:sz w:val="28"/>
          <w:szCs w:val="28"/>
        </w:rPr>
        <w:t xml:space="preserve"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</w:t>
      </w:r>
      <w:r>
        <w:rPr>
          <w:sz w:val="28"/>
          <w:szCs w:val="28"/>
        </w:rPr>
        <w:t>о недопустимости нарушения обязательных требований, а не проведение внеплановой проверки;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E05CE5" w:rsidRDefault="0071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E05CE5" w:rsidRDefault="00E05CE5">
      <w:pPr>
        <w:tabs>
          <w:tab w:val="left" w:pos="9135"/>
        </w:tabs>
        <w:spacing w:line="100" w:lineRule="atLeast"/>
        <w:jc w:val="center"/>
        <w:rPr>
          <w:sz w:val="24"/>
          <w:szCs w:val="24"/>
        </w:rPr>
      </w:pPr>
    </w:p>
    <w:p w:rsidR="00E05CE5" w:rsidRDefault="00E05CE5">
      <w:pPr>
        <w:tabs>
          <w:tab w:val="left" w:pos="9135"/>
        </w:tabs>
        <w:spacing w:line="100" w:lineRule="atLeast"/>
        <w:jc w:val="center"/>
        <w:rPr>
          <w:sz w:val="24"/>
          <w:szCs w:val="24"/>
        </w:rPr>
      </w:pPr>
    </w:p>
    <w:p w:rsidR="00E05CE5" w:rsidRDefault="007127FF">
      <w:pPr>
        <w:tabs>
          <w:tab w:val="left" w:pos="9135"/>
        </w:tabs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</w:t>
      </w:r>
      <w:r>
        <w:rPr>
          <w:sz w:val="24"/>
          <w:szCs w:val="24"/>
        </w:rPr>
        <w:t>________________</w:t>
      </w:r>
    </w:p>
    <w:sectPr w:rsidR="00E05CE5" w:rsidSect="007127FF">
      <w:pgSz w:w="11906" w:h="16838"/>
      <w:pgMar w:top="1134" w:right="851" w:bottom="1134" w:left="1134" w:header="0" w:footer="0" w:gutter="0"/>
      <w:cols w:space="720"/>
      <w:formProt w:val="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B07634"/>
    <w:multiLevelType w:val="multilevel"/>
    <w:tmpl w:val="F0A8E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3824E5"/>
    <w:multiLevelType w:val="multilevel"/>
    <w:tmpl w:val="FE583D8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characterSpacingControl w:val="doNotCompress"/>
  <w:compat>
    <w:useFELayout/>
  </w:compat>
  <w:rsids>
    <w:rsidRoot w:val="00E05CE5"/>
    <w:rsid w:val="007127FF"/>
    <w:rsid w:val="00E0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05CE5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qFormat/>
    <w:rsid w:val="00E05CE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E05CE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E05CE5"/>
  </w:style>
  <w:style w:type="character" w:customStyle="1" w:styleId="WW8Num2z0">
    <w:name w:val="WW8Num2z0"/>
    <w:qFormat/>
    <w:rsid w:val="00E05CE5"/>
    <w:rPr>
      <w:bCs/>
      <w:sz w:val="26"/>
      <w:szCs w:val="26"/>
    </w:rPr>
  </w:style>
  <w:style w:type="character" w:customStyle="1" w:styleId="WW8Num3z0">
    <w:name w:val="WW8Num3z0"/>
    <w:qFormat/>
    <w:rsid w:val="00E05CE5"/>
    <w:rPr>
      <w:sz w:val="26"/>
      <w:szCs w:val="26"/>
      <w:lang w:eastAsia="ru-RU"/>
    </w:rPr>
  </w:style>
  <w:style w:type="character" w:customStyle="1" w:styleId="WW8Num4z0">
    <w:name w:val="WW8Num4z0"/>
    <w:qFormat/>
    <w:rsid w:val="00E05CE5"/>
  </w:style>
  <w:style w:type="character" w:customStyle="1" w:styleId="WW8Num5z0">
    <w:name w:val="WW8Num5z0"/>
    <w:qFormat/>
    <w:rsid w:val="00E05CE5"/>
  </w:style>
  <w:style w:type="character" w:customStyle="1" w:styleId="WW8Num1z1">
    <w:name w:val="WW8Num1z1"/>
    <w:qFormat/>
    <w:rsid w:val="00E05CE5"/>
  </w:style>
  <w:style w:type="character" w:customStyle="1" w:styleId="WW8Num1z2">
    <w:name w:val="WW8Num1z2"/>
    <w:qFormat/>
    <w:rsid w:val="00E05CE5"/>
  </w:style>
  <w:style w:type="character" w:customStyle="1" w:styleId="WW8Num1z3">
    <w:name w:val="WW8Num1z3"/>
    <w:qFormat/>
    <w:rsid w:val="00E05CE5"/>
  </w:style>
  <w:style w:type="character" w:customStyle="1" w:styleId="WW8Num1z4">
    <w:name w:val="WW8Num1z4"/>
    <w:qFormat/>
    <w:rsid w:val="00E05CE5"/>
  </w:style>
  <w:style w:type="character" w:customStyle="1" w:styleId="WW8Num1z5">
    <w:name w:val="WW8Num1z5"/>
    <w:qFormat/>
    <w:rsid w:val="00E05CE5"/>
  </w:style>
  <w:style w:type="character" w:customStyle="1" w:styleId="WW8Num1z6">
    <w:name w:val="WW8Num1z6"/>
    <w:qFormat/>
    <w:rsid w:val="00E05CE5"/>
  </w:style>
  <w:style w:type="character" w:customStyle="1" w:styleId="WW8Num1z7">
    <w:name w:val="WW8Num1z7"/>
    <w:qFormat/>
    <w:rsid w:val="00E05CE5"/>
  </w:style>
  <w:style w:type="character" w:customStyle="1" w:styleId="WW8Num1z8">
    <w:name w:val="WW8Num1z8"/>
    <w:qFormat/>
    <w:rsid w:val="00E05CE5"/>
  </w:style>
  <w:style w:type="character" w:customStyle="1" w:styleId="WW8Num2z2">
    <w:name w:val="WW8Num2z2"/>
    <w:qFormat/>
    <w:rsid w:val="00E05CE5"/>
  </w:style>
  <w:style w:type="character" w:customStyle="1" w:styleId="WW8Num2z3">
    <w:name w:val="WW8Num2z3"/>
    <w:qFormat/>
    <w:rsid w:val="00E05CE5"/>
  </w:style>
  <w:style w:type="character" w:customStyle="1" w:styleId="WW8Num2z4">
    <w:name w:val="WW8Num2z4"/>
    <w:qFormat/>
    <w:rsid w:val="00E05CE5"/>
  </w:style>
  <w:style w:type="character" w:customStyle="1" w:styleId="WW8Num2z5">
    <w:name w:val="WW8Num2z5"/>
    <w:qFormat/>
    <w:rsid w:val="00E05CE5"/>
  </w:style>
  <w:style w:type="character" w:customStyle="1" w:styleId="WW8Num2z6">
    <w:name w:val="WW8Num2z6"/>
    <w:qFormat/>
    <w:rsid w:val="00E05CE5"/>
  </w:style>
  <w:style w:type="character" w:customStyle="1" w:styleId="WW8Num2z7">
    <w:name w:val="WW8Num2z7"/>
    <w:qFormat/>
    <w:rsid w:val="00E05CE5"/>
  </w:style>
  <w:style w:type="character" w:customStyle="1" w:styleId="WW8Num2z8">
    <w:name w:val="WW8Num2z8"/>
    <w:qFormat/>
    <w:rsid w:val="00E05CE5"/>
  </w:style>
  <w:style w:type="character" w:customStyle="1" w:styleId="WW8Num4z1">
    <w:name w:val="WW8Num4z1"/>
    <w:qFormat/>
    <w:rsid w:val="00E05CE5"/>
  </w:style>
  <w:style w:type="character" w:customStyle="1" w:styleId="WW8Num4z2">
    <w:name w:val="WW8Num4z2"/>
    <w:qFormat/>
    <w:rsid w:val="00E05CE5"/>
  </w:style>
  <w:style w:type="character" w:customStyle="1" w:styleId="WW8Num4z3">
    <w:name w:val="WW8Num4z3"/>
    <w:qFormat/>
    <w:rsid w:val="00E05CE5"/>
  </w:style>
  <w:style w:type="character" w:customStyle="1" w:styleId="WW8Num4z4">
    <w:name w:val="WW8Num4z4"/>
    <w:qFormat/>
    <w:rsid w:val="00E05CE5"/>
  </w:style>
  <w:style w:type="character" w:customStyle="1" w:styleId="WW8Num4z5">
    <w:name w:val="WW8Num4z5"/>
    <w:qFormat/>
    <w:rsid w:val="00E05CE5"/>
  </w:style>
  <w:style w:type="character" w:customStyle="1" w:styleId="WW8Num4z6">
    <w:name w:val="WW8Num4z6"/>
    <w:qFormat/>
    <w:rsid w:val="00E05CE5"/>
  </w:style>
  <w:style w:type="character" w:customStyle="1" w:styleId="WW8Num4z7">
    <w:name w:val="WW8Num4z7"/>
    <w:qFormat/>
    <w:rsid w:val="00E05CE5"/>
  </w:style>
  <w:style w:type="character" w:customStyle="1" w:styleId="WW8Num4z8">
    <w:name w:val="WW8Num4z8"/>
    <w:qFormat/>
    <w:rsid w:val="00E05CE5"/>
  </w:style>
  <w:style w:type="character" w:customStyle="1" w:styleId="WW8Num6z0">
    <w:name w:val="WW8Num6z0"/>
    <w:qFormat/>
    <w:rsid w:val="00E05CE5"/>
  </w:style>
  <w:style w:type="character" w:customStyle="1" w:styleId="WW8Num6z1">
    <w:name w:val="WW8Num6z1"/>
    <w:qFormat/>
    <w:rsid w:val="00E05CE5"/>
  </w:style>
  <w:style w:type="character" w:customStyle="1" w:styleId="WW8Num6z2">
    <w:name w:val="WW8Num6z2"/>
    <w:qFormat/>
    <w:rsid w:val="00E05CE5"/>
  </w:style>
  <w:style w:type="character" w:customStyle="1" w:styleId="WW8Num6z3">
    <w:name w:val="WW8Num6z3"/>
    <w:qFormat/>
    <w:rsid w:val="00E05CE5"/>
  </w:style>
  <w:style w:type="character" w:customStyle="1" w:styleId="WW8Num6z4">
    <w:name w:val="WW8Num6z4"/>
    <w:qFormat/>
    <w:rsid w:val="00E05CE5"/>
  </w:style>
  <w:style w:type="character" w:customStyle="1" w:styleId="WW8Num6z5">
    <w:name w:val="WW8Num6z5"/>
    <w:qFormat/>
    <w:rsid w:val="00E05CE5"/>
  </w:style>
  <w:style w:type="character" w:customStyle="1" w:styleId="WW8Num6z6">
    <w:name w:val="WW8Num6z6"/>
    <w:qFormat/>
    <w:rsid w:val="00E05CE5"/>
  </w:style>
  <w:style w:type="character" w:customStyle="1" w:styleId="WW8Num6z7">
    <w:name w:val="WW8Num6z7"/>
    <w:qFormat/>
    <w:rsid w:val="00E05CE5"/>
  </w:style>
  <w:style w:type="character" w:customStyle="1" w:styleId="WW8Num6z8">
    <w:name w:val="WW8Num6z8"/>
    <w:qFormat/>
    <w:rsid w:val="00E05CE5"/>
  </w:style>
  <w:style w:type="character" w:customStyle="1" w:styleId="3">
    <w:name w:val="Основной шрифт абзаца3"/>
    <w:qFormat/>
    <w:rsid w:val="00E05CE5"/>
  </w:style>
  <w:style w:type="character" w:customStyle="1" w:styleId="2">
    <w:name w:val="Основной шрифт абзаца2"/>
    <w:qFormat/>
    <w:rsid w:val="00E05CE5"/>
  </w:style>
  <w:style w:type="character" w:customStyle="1" w:styleId="1">
    <w:name w:val="Основной шрифт абзаца1"/>
    <w:qFormat/>
    <w:rsid w:val="00E05CE5"/>
  </w:style>
  <w:style w:type="character" w:customStyle="1" w:styleId="10">
    <w:name w:val="Заголовок 1 Знак"/>
    <w:qFormat/>
    <w:rsid w:val="00E05C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qFormat/>
    <w:rsid w:val="00E05CE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E05CE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qFormat/>
    <w:rsid w:val="00E05CE5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qFormat/>
    <w:rsid w:val="00E05CE5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qFormat/>
    <w:rsid w:val="00E05CE5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qFormat/>
    <w:rsid w:val="00E05CE5"/>
    <w:rPr>
      <w:rFonts w:ascii="Segoe UI" w:eastAsia="Times New Roman" w:hAnsi="Segoe UI" w:cs="Segoe UI"/>
      <w:sz w:val="18"/>
      <w:szCs w:val="18"/>
    </w:rPr>
  </w:style>
  <w:style w:type="character" w:customStyle="1" w:styleId="21">
    <w:name w:val="Основной текст с отступом 2 Знак"/>
    <w:qFormat/>
    <w:rsid w:val="00E05CE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qFormat/>
    <w:rsid w:val="00E05C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-">
    <w:name w:val="Интернет-ссылка"/>
    <w:rsid w:val="00E05CE5"/>
    <w:rPr>
      <w:color w:val="0000FF"/>
      <w:u w:val="single"/>
    </w:rPr>
  </w:style>
  <w:style w:type="character" w:customStyle="1" w:styleId="a8">
    <w:name w:val="Символ нумерации"/>
    <w:qFormat/>
    <w:rsid w:val="00E05CE5"/>
    <w:rPr>
      <w:b w:val="0"/>
      <w:bCs w:val="0"/>
    </w:rPr>
  </w:style>
  <w:style w:type="character" w:customStyle="1" w:styleId="285pt">
    <w:name w:val="Основной текст (2) + 8;5 pt"/>
    <w:qFormat/>
    <w:rsid w:val="00E05C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ConsPlusNormal1">
    <w:name w:val="ConsPlusNormal1"/>
    <w:qFormat/>
    <w:rsid w:val="00E05CE5"/>
    <w:rPr>
      <w:rFonts w:eastAsia="Calibri"/>
      <w:b/>
      <w:bCs/>
      <w:sz w:val="24"/>
      <w:szCs w:val="24"/>
      <w:lang w:bidi="ar-SA"/>
    </w:rPr>
  </w:style>
  <w:style w:type="character" w:customStyle="1" w:styleId="a9">
    <w:name w:val="Абзац списка Знак"/>
    <w:qFormat/>
    <w:rsid w:val="00E05CE5"/>
  </w:style>
  <w:style w:type="character" w:customStyle="1" w:styleId="HTML">
    <w:name w:val="Стандартный HTML Знак"/>
    <w:qFormat/>
    <w:rsid w:val="00E05CE5"/>
    <w:rPr>
      <w:rFonts w:ascii="Courier New" w:hAnsi="Courier New" w:cs="Courier New"/>
    </w:rPr>
  </w:style>
  <w:style w:type="character" w:customStyle="1" w:styleId="aa">
    <w:name w:val="Маркеры списка"/>
    <w:qFormat/>
    <w:rsid w:val="00E05CE5"/>
    <w:rPr>
      <w:rFonts w:ascii="OpenSymbol;Arial Unicode MS" w:eastAsia="OpenSymbol;Arial Unicode MS" w:hAnsi="OpenSymbol;Arial Unicode MS" w:cs="OpenSymbol;Arial Unicode MS"/>
    </w:rPr>
  </w:style>
  <w:style w:type="paragraph" w:customStyle="1" w:styleId="ab">
    <w:name w:val="Заголовок"/>
    <w:basedOn w:val="a"/>
    <w:next w:val="ac"/>
    <w:qFormat/>
    <w:rsid w:val="00E05CE5"/>
    <w:pPr>
      <w:keepNext/>
      <w:spacing w:before="240" w:after="120"/>
    </w:pPr>
    <w:rPr>
      <w:rFonts w:ascii="Arial" w:eastAsia="Lucida Sans Unicode" w:hAnsi="Arial" w:cs="Mangal;Courier New"/>
      <w:sz w:val="28"/>
      <w:szCs w:val="28"/>
    </w:rPr>
  </w:style>
  <w:style w:type="paragraph" w:styleId="ac">
    <w:name w:val="Body Text"/>
    <w:basedOn w:val="a"/>
    <w:rsid w:val="00E05CE5"/>
    <w:pPr>
      <w:jc w:val="both"/>
    </w:pPr>
    <w:rPr>
      <w:sz w:val="28"/>
    </w:rPr>
  </w:style>
  <w:style w:type="paragraph" w:styleId="ad">
    <w:name w:val="List"/>
    <w:basedOn w:val="ac"/>
    <w:rsid w:val="00E05CE5"/>
    <w:rPr>
      <w:rFonts w:cs="Mangal;Courier New"/>
    </w:rPr>
  </w:style>
  <w:style w:type="paragraph" w:customStyle="1" w:styleId="Caption">
    <w:name w:val="Caption"/>
    <w:basedOn w:val="a"/>
    <w:qFormat/>
    <w:rsid w:val="00E05C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E05CE5"/>
    <w:pPr>
      <w:suppressLineNumbers/>
    </w:pPr>
    <w:rPr>
      <w:rFonts w:cs="Arial"/>
    </w:rPr>
  </w:style>
  <w:style w:type="paragraph" w:styleId="af">
    <w:name w:val="caption"/>
    <w:basedOn w:val="a"/>
    <w:next w:val="af0"/>
    <w:qFormat/>
    <w:rsid w:val="00E05CE5"/>
    <w:pPr>
      <w:jc w:val="center"/>
    </w:pPr>
    <w:rPr>
      <w:sz w:val="28"/>
    </w:rPr>
  </w:style>
  <w:style w:type="paragraph" w:customStyle="1" w:styleId="31">
    <w:name w:val="Указатель3"/>
    <w:basedOn w:val="a"/>
    <w:qFormat/>
    <w:rsid w:val="00E05CE5"/>
    <w:pPr>
      <w:suppressLineNumbers/>
    </w:pPr>
    <w:rPr>
      <w:rFonts w:cs="Mangal;Courier New"/>
    </w:rPr>
  </w:style>
  <w:style w:type="paragraph" w:customStyle="1" w:styleId="22">
    <w:name w:val="Название2"/>
    <w:basedOn w:val="a"/>
    <w:qFormat/>
    <w:rsid w:val="00E05CE5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E05CE5"/>
    <w:pPr>
      <w:suppressLineNumbers/>
    </w:pPr>
    <w:rPr>
      <w:rFonts w:cs="Mangal;Courier New"/>
    </w:rPr>
  </w:style>
  <w:style w:type="paragraph" w:customStyle="1" w:styleId="11">
    <w:name w:val="Название1"/>
    <w:basedOn w:val="a"/>
    <w:qFormat/>
    <w:rsid w:val="00E05CE5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E05CE5"/>
    <w:pPr>
      <w:suppressLineNumbers/>
    </w:pPr>
    <w:rPr>
      <w:rFonts w:cs="Mangal;Courier New"/>
    </w:rPr>
  </w:style>
  <w:style w:type="paragraph" w:customStyle="1" w:styleId="ConsPlusTitle">
    <w:name w:val="ConsPlusTitle"/>
    <w:qFormat/>
    <w:rsid w:val="00E05CE5"/>
    <w:pPr>
      <w:widowControl w:val="0"/>
      <w:autoSpaceDE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0">
    <w:name w:val="Subtitle"/>
    <w:basedOn w:val="ab"/>
    <w:next w:val="ac"/>
    <w:qFormat/>
    <w:rsid w:val="00E05CE5"/>
    <w:pPr>
      <w:jc w:val="center"/>
    </w:pPr>
    <w:rPr>
      <w:i/>
      <w:iCs/>
    </w:rPr>
  </w:style>
  <w:style w:type="paragraph" w:customStyle="1" w:styleId="af1">
    <w:name w:val="Колонтитул"/>
    <w:basedOn w:val="a"/>
    <w:qFormat/>
    <w:rsid w:val="00E05CE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E05CE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E05CE5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E05CE5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qFormat/>
    <w:rsid w:val="00E05CE5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E05CE5"/>
    <w:pPr>
      <w:autoSpaceDE w:val="0"/>
    </w:pPr>
    <w:rPr>
      <w:rFonts w:ascii="Times New Roman" w:eastAsia="Calibri" w:hAnsi="Times New Roman" w:cs="Times New Roman"/>
      <w:b/>
      <w:bCs/>
      <w:lang w:bidi="ar-SA"/>
    </w:rPr>
  </w:style>
  <w:style w:type="paragraph" w:styleId="af3">
    <w:name w:val="List Paragraph"/>
    <w:basedOn w:val="a"/>
    <w:qFormat/>
    <w:rsid w:val="00E05CE5"/>
    <w:pPr>
      <w:ind w:left="720"/>
    </w:pPr>
  </w:style>
  <w:style w:type="paragraph" w:customStyle="1" w:styleId="af4">
    <w:name w:val="Содержимое таблицы"/>
    <w:basedOn w:val="a"/>
    <w:qFormat/>
    <w:rsid w:val="00E05CE5"/>
    <w:pPr>
      <w:suppressLineNumbers/>
      <w:jc w:val="center"/>
    </w:pPr>
    <w:rPr>
      <w:rFonts w:ascii="Calibri" w:hAnsi="Calibri" w:cs="Calibri"/>
      <w:sz w:val="22"/>
      <w:szCs w:val="22"/>
    </w:rPr>
  </w:style>
  <w:style w:type="paragraph" w:customStyle="1" w:styleId="af5">
    <w:name w:val="Заголовок таблицы"/>
    <w:basedOn w:val="af4"/>
    <w:qFormat/>
    <w:rsid w:val="00E05CE5"/>
    <w:rPr>
      <w:b/>
      <w:bCs/>
    </w:rPr>
  </w:style>
  <w:style w:type="paragraph" w:customStyle="1" w:styleId="ConsPlusNonformat">
    <w:name w:val="ConsPlusNonformat"/>
    <w:qFormat/>
    <w:rsid w:val="00E05CE5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6">
    <w:name w:val="Normal (Web)"/>
    <w:basedOn w:val="a"/>
    <w:qFormat/>
    <w:rsid w:val="00E05CE5"/>
    <w:pPr>
      <w:suppressAutoHyphens w:val="0"/>
      <w:spacing w:before="280" w:after="119"/>
    </w:pPr>
    <w:rPr>
      <w:sz w:val="24"/>
      <w:szCs w:val="24"/>
    </w:rPr>
  </w:style>
  <w:style w:type="paragraph" w:styleId="af7">
    <w:name w:val="No Spacing"/>
    <w:uiPriority w:val="1"/>
    <w:qFormat/>
    <w:rsid w:val="00E05CE5"/>
    <w:rPr>
      <w:rFonts w:eastAsia="Calibri" w:cs="Calibri"/>
      <w:sz w:val="22"/>
      <w:szCs w:val="22"/>
      <w:lang w:bidi="ar-SA"/>
    </w:rPr>
  </w:style>
  <w:style w:type="paragraph" w:styleId="HTML0">
    <w:name w:val="HTML Preformatted"/>
    <w:basedOn w:val="a"/>
    <w:qFormat/>
    <w:rsid w:val="00E0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xl83">
    <w:name w:val="xl83"/>
    <w:basedOn w:val="a"/>
    <w:qFormat/>
    <w:rsid w:val="00E05CE5"/>
    <w:pPr>
      <w:suppressAutoHyphens w:val="0"/>
      <w:spacing w:before="280" w:after="280"/>
    </w:pPr>
    <w:rPr>
      <w:rFonts w:ascii="Calibri" w:hAnsi="Calibri" w:cs="Calibri"/>
      <w:sz w:val="28"/>
      <w:szCs w:val="28"/>
    </w:rPr>
  </w:style>
  <w:style w:type="paragraph" w:customStyle="1" w:styleId="32">
    <w:name w:val="Основной текст с отступом 32"/>
    <w:basedOn w:val="a"/>
    <w:qFormat/>
    <w:rsid w:val="00E05CE5"/>
    <w:pPr>
      <w:ind w:firstLine="567"/>
      <w:jc w:val="both"/>
    </w:pPr>
    <w:rPr>
      <w:sz w:val="24"/>
    </w:rPr>
  </w:style>
  <w:style w:type="numbering" w:customStyle="1" w:styleId="WW8Num1">
    <w:name w:val="WW8Num1"/>
    <w:qFormat/>
    <w:rsid w:val="00E05CE5"/>
  </w:style>
  <w:style w:type="numbering" w:customStyle="1" w:styleId="WW8Num2">
    <w:name w:val="WW8Num2"/>
    <w:qFormat/>
    <w:rsid w:val="00E05CE5"/>
  </w:style>
  <w:style w:type="numbering" w:customStyle="1" w:styleId="WW8Num3">
    <w:name w:val="WW8Num3"/>
    <w:qFormat/>
    <w:rsid w:val="00E05CE5"/>
  </w:style>
  <w:style w:type="numbering" w:customStyle="1" w:styleId="WW8Num4">
    <w:name w:val="WW8Num4"/>
    <w:qFormat/>
    <w:rsid w:val="00E05CE5"/>
  </w:style>
  <w:style w:type="numbering" w:customStyle="1" w:styleId="WW8Num5">
    <w:name w:val="WW8Num5"/>
    <w:qFormat/>
    <w:rsid w:val="00E05CE5"/>
  </w:style>
  <w:style w:type="character" w:styleId="af8">
    <w:name w:val="Hyperlink"/>
    <w:basedOn w:val="a0"/>
    <w:uiPriority w:val="99"/>
    <w:semiHidden/>
    <w:unhideWhenUsed/>
    <w:rsid w:val="00712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l-rosha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2222</Words>
  <Characters>12671</Characters>
  <Application>Microsoft Office Word</Application>
  <DocSecurity>0</DocSecurity>
  <Lines>105</Lines>
  <Paragraphs>29</Paragraphs>
  <ScaleCrop>false</ScaleCrop>
  <Company/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rabota</cp:lastModifiedBy>
  <cp:revision>2</cp:revision>
  <dcterms:created xsi:type="dcterms:W3CDTF">2022-03-17T10:32:00Z</dcterms:created>
  <dcterms:modified xsi:type="dcterms:W3CDTF">2022-03-18T07:34:00Z</dcterms:modified>
  <dc:language>ru-RU</dc:language>
</cp:coreProperties>
</file>