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FB" w:rsidRDefault="005B20CF" w:rsidP="005B20CF">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                </w:t>
      </w:r>
      <w:r w:rsidR="00AE5AFB">
        <w:rPr>
          <w:rFonts w:ascii="Times New Roman" w:hAnsi="Times New Roman" w:cs="Times New Roman"/>
          <w:b/>
          <w:sz w:val="24"/>
          <w:szCs w:val="24"/>
        </w:rPr>
        <w:t xml:space="preserve">           </w:t>
      </w:r>
    </w:p>
    <w:p w:rsidR="00AE5AFB" w:rsidRDefault="005B20CF" w:rsidP="005B20CF">
      <w:pPr>
        <w:pStyle w:val="af2"/>
        <w:jc w:val="center"/>
        <w:rPr>
          <w:rFonts w:ascii="Times New Roman" w:hAnsi="Times New Roman" w:cs="Times New Roman"/>
          <w:b/>
          <w:sz w:val="24"/>
          <w:szCs w:val="24"/>
        </w:rPr>
      </w:pPr>
      <w:r w:rsidRPr="005B20CF">
        <w:rPr>
          <w:rFonts w:ascii="Times New Roman" w:hAnsi="Times New Roman" w:cs="Times New Roman"/>
          <w:b/>
          <w:sz w:val="24"/>
          <w:szCs w:val="24"/>
        </w:rPr>
        <w:t>СОВЕТ ДЕПУТАТОВ</w:t>
      </w:r>
      <w:r>
        <w:rPr>
          <w:rFonts w:ascii="Times New Roman" w:hAnsi="Times New Roman" w:cs="Times New Roman"/>
          <w:b/>
          <w:sz w:val="24"/>
          <w:szCs w:val="24"/>
        </w:rPr>
        <w:t xml:space="preserve">                                             </w:t>
      </w:r>
    </w:p>
    <w:p w:rsidR="005B20CF" w:rsidRPr="005B20CF" w:rsidRDefault="005B20CF" w:rsidP="005B20CF">
      <w:pPr>
        <w:pStyle w:val="af2"/>
        <w:jc w:val="center"/>
        <w:rPr>
          <w:rFonts w:ascii="Times New Roman" w:hAnsi="Times New Roman" w:cs="Times New Roman"/>
          <w:b/>
          <w:sz w:val="24"/>
          <w:szCs w:val="24"/>
        </w:rPr>
      </w:pPr>
      <w:r w:rsidRPr="005B20CF">
        <w:rPr>
          <w:rFonts w:ascii="Times New Roman" w:hAnsi="Times New Roman" w:cs="Times New Roman"/>
          <w:b/>
          <w:sz w:val="24"/>
          <w:szCs w:val="24"/>
        </w:rPr>
        <w:t>МУНИЦИПАЛЬНОГО ОБРАЗОВАНИЯ ЗЕЛЕНОРОЩИНСКИЙ СЕЛЬСОВЕТ АЛЕКСАНДРОВСКОГО РАЙОНА ОРЕНБУРГСКОЙ ОБЛАСТИ</w:t>
      </w:r>
    </w:p>
    <w:p w:rsidR="005B20CF" w:rsidRPr="005B20CF" w:rsidRDefault="005B20CF" w:rsidP="005B20CF">
      <w:pPr>
        <w:pStyle w:val="af2"/>
        <w:jc w:val="center"/>
        <w:rPr>
          <w:rFonts w:ascii="Times New Roman" w:hAnsi="Times New Roman" w:cs="Times New Roman"/>
          <w:b/>
          <w:sz w:val="24"/>
          <w:szCs w:val="24"/>
        </w:rPr>
      </w:pPr>
      <w:r w:rsidRPr="005B20CF">
        <w:rPr>
          <w:rFonts w:ascii="Times New Roman" w:hAnsi="Times New Roman" w:cs="Times New Roman"/>
          <w:b/>
          <w:sz w:val="24"/>
          <w:szCs w:val="24"/>
        </w:rPr>
        <w:t>ЧЕТВЕРТЫЙ СОЗЫВ</w:t>
      </w:r>
    </w:p>
    <w:p w:rsidR="005B20CF" w:rsidRPr="005B20CF" w:rsidRDefault="005B20CF" w:rsidP="005B20CF">
      <w:pPr>
        <w:pStyle w:val="af2"/>
        <w:jc w:val="center"/>
        <w:rPr>
          <w:rFonts w:ascii="Times New Roman" w:hAnsi="Times New Roman" w:cs="Times New Roman"/>
          <w:b/>
          <w:sz w:val="24"/>
          <w:szCs w:val="24"/>
        </w:rPr>
      </w:pPr>
    </w:p>
    <w:p w:rsidR="005B20CF" w:rsidRPr="005B20CF" w:rsidRDefault="005B20CF" w:rsidP="005B20CF">
      <w:pPr>
        <w:pStyle w:val="af2"/>
        <w:jc w:val="center"/>
        <w:rPr>
          <w:rFonts w:ascii="Times New Roman" w:hAnsi="Times New Roman" w:cs="Times New Roman"/>
          <w:b/>
          <w:sz w:val="24"/>
          <w:szCs w:val="24"/>
        </w:rPr>
      </w:pPr>
      <w:r w:rsidRPr="005B20CF">
        <w:rPr>
          <w:rFonts w:ascii="Times New Roman" w:hAnsi="Times New Roman" w:cs="Times New Roman"/>
          <w:b/>
          <w:sz w:val="24"/>
          <w:szCs w:val="24"/>
        </w:rPr>
        <w:t>Р Е Ш Е Н И Е</w:t>
      </w:r>
    </w:p>
    <w:p w:rsidR="005B20CF" w:rsidRPr="005B20CF" w:rsidRDefault="005B20CF" w:rsidP="005B20CF">
      <w:pPr>
        <w:pStyle w:val="af2"/>
        <w:jc w:val="center"/>
        <w:rPr>
          <w:rFonts w:ascii="Times New Roman" w:hAnsi="Times New Roman" w:cs="Times New Roman"/>
          <w:b/>
          <w:sz w:val="24"/>
          <w:szCs w:val="24"/>
        </w:rPr>
      </w:pPr>
    </w:p>
    <w:p w:rsidR="005B20CF" w:rsidRPr="005B20CF" w:rsidRDefault="005B20CF" w:rsidP="005B20CF">
      <w:pPr>
        <w:pStyle w:val="af2"/>
        <w:jc w:val="center"/>
        <w:rPr>
          <w:rFonts w:ascii="Times New Roman" w:hAnsi="Times New Roman" w:cs="Times New Roman"/>
          <w:b/>
          <w:sz w:val="24"/>
          <w:szCs w:val="24"/>
        </w:rPr>
      </w:pPr>
    </w:p>
    <w:p w:rsidR="005B20CF" w:rsidRPr="005B20CF" w:rsidRDefault="005B20CF" w:rsidP="005B20CF">
      <w:pPr>
        <w:pStyle w:val="af2"/>
        <w:jc w:val="center"/>
        <w:rPr>
          <w:rFonts w:ascii="Times New Roman" w:hAnsi="Times New Roman" w:cs="Times New Roman"/>
          <w:sz w:val="28"/>
          <w:szCs w:val="28"/>
        </w:rPr>
      </w:pPr>
      <w:r w:rsidRPr="005B20CF">
        <w:rPr>
          <w:rFonts w:ascii="Times New Roman" w:hAnsi="Times New Roman" w:cs="Times New Roman"/>
          <w:sz w:val="28"/>
          <w:szCs w:val="28"/>
        </w:rPr>
        <w:t xml:space="preserve">29.09.2021                                 с. Зеленая Роща                                  № </w:t>
      </w:r>
      <w:r w:rsidR="00AE5AFB">
        <w:rPr>
          <w:rFonts w:ascii="Times New Roman" w:hAnsi="Times New Roman" w:cs="Times New Roman"/>
          <w:sz w:val="28"/>
          <w:szCs w:val="28"/>
        </w:rPr>
        <w:t>42</w:t>
      </w:r>
    </w:p>
    <w:p w:rsidR="005B20CF" w:rsidRPr="005B20CF" w:rsidRDefault="005B20CF" w:rsidP="005B20CF">
      <w:pPr>
        <w:jc w:val="center"/>
        <w:rPr>
          <w:sz w:val="28"/>
          <w:szCs w:val="28"/>
        </w:rPr>
      </w:pPr>
    </w:p>
    <w:p w:rsidR="005905BD" w:rsidRPr="005B20CF" w:rsidRDefault="005905BD">
      <w:pPr>
        <w:widowControl w:val="0"/>
        <w:spacing w:after="0" w:line="240" w:lineRule="auto"/>
        <w:jc w:val="center"/>
        <w:rPr>
          <w:rFonts w:ascii="Times New Roman" w:hAnsi="Times New Roman" w:cs="Times New Roman"/>
          <w:bCs/>
          <w:sz w:val="28"/>
          <w:szCs w:val="28"/>
        </w:rPr>
      </w:pPr>
    </w:p>
    <w:p w:rsidR="005905BD" w:rsidRDefault="00335BD6">
      <w:pPr>
        <w:pStyle w:val="af1"/>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контроле в сфере благоустройства на территории </w:t>
      </w:r>
      <w:proofErr w:type="spellStart"/>
      <w:r w:rsidR="005B20CF">
        <w:rPr>
          <w:b/>
          <w:color w:val="000000"/>
          <w:sz w:val="28"/>
          <w:szCs w:val="28"/>
        </w:rPr>
        <w:t>Зеленорощин</w:t>
      </w:r>
      <w:r>
        <w:rPr>
          <w:b/>
          <w:color w:val="000000"/>
          <w:sz w:val="28"/>
          <w:szCs w:val="28"/>
        </w:rPr>
        <w:t>ского</w:t>
      </w:r>
      <w:proofErr w:type="spellEnd"/>
      <w:r>
        <w:rPr>
          <w:b/>
          <w:color w:val="000000"/>
          <w:sz w:val="28"/>
          <w:szCs w:val="28"/>
        </w:rPr>
        <w:t xml:space="preserve"> сельсовета Александровского района Оренбургской области</w:t>
      </w:r>
    </w:p>
    <w:p w:rsidR="005905BD" w:rsidRDefault="005905BD">
      <w:pPr>
        <w:pStyle w:val="af1"/>
        <w:spacing w:beforeAutospacing="0" w:after="0" w:afterAutospacing="0"/>
        <w:jc w:val="center"/>
        <w:rPr>
          <w:b/>
          <w:color w:val="000000"/>
          <w:sz w:val="28"/>
          <w:szCs w:val="28"/>
        </w:rPr>
      </w:pPr>
      <w:bookmarkStart w:id="0" w:name="_GoBack"/>
      <w:bookmarkEnd w:id="0"/>
    </w:p>
    <w:p w:rsidR="005905BD" w:rsidRDefault="005905BD">
      <w:pPr>
        <w:pStyle w:val="af1"/>
        <w:spacing w:beforeAutospacing="0" w:after="0" w:afterAutospacing="0"/>
        <w:jc w:val="center"/>
        <w:rPr>
          <w:color w:val="000000"/>
          <w:sz w:val="28"/>
          <w:szCs w:val="28"/>
        </w:rPr>
      </w:pPr>
    </w:p>
    <w:p w:rsidR="005905BD" w:rsidRDefault="00335BD6">
      <w:pPr>
        <w:pStyle w:val="af1"/>
        <w:spacing w:beforeAutospacing="0" w:after="0" w:afterAutospacing="0"/>
        <w:ind w:firstLine="709"/>
        <w:jc w:val="both"/>
        <w:rPr>
          <w:color w:val="000000"/>
          <w:sz w:val="28"/>
          <w:szCs w:val="28"/>
        </w:rPr>
      </w:pPr>
      <w:r>
        <w:rPr>
          <w:color w:val="000000"/>
          <w:sz w:val="28"/>
          <w:szCs w:val="28"/>
        </w:rPr>
        <w:t xml:space="preserve">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5B20CF">
        <w:rPr>
          <w:color w:val="000000"/>
          <w:sz w:val="28"/>
          <w:szCs w:val="28"/>
        </w:rPr>
        <w:t xml:space="preserve">руководствуясь Уставом муниципального образования Зеленорощинский сельсовет Александровского района Оренбургской области, </w:t>
      </w:r>
      <w:r w:rsidR="00AE5AFB">
        <w:rPr>
          <w:color w:val="000000"/>
          <w:sz w:val="28"/>
          <w:szCs w:val="28"/>
        </w:rPr>
        <w:t xml:space="preserve">руководствуясь Уставом муниципального образования Зеленорощинский сельсовет Александровского района Оренбургской </w:t>
      </w:r>
      <w:proofErr w:type="spellStart"/>
      <w:r w:rsidR="00AE5AFB">
        <w:rPr>
          <w:color w:val="000000"/>
          <w:sz w:val="28"/>
          <w:szCs w:val="28"/>
        </w:rPr>
        <w:t>области,</w:t>
      </w:r>
      <w:r>
        <w:rPr>
          <w:color w:val="000000"/>
          <w:sz w:val="28"/>
          <w:szCs w:val="28"/>
        </w:rPr>
        <w:t>Совет</w:t>
      </w:r>
      <w:proofErr w:type="spellEnd"/>
      <w:r>
        <w:rPr>
          <w:color w:val="000000"/>
          <w:sz w:val="28"/>
          <w:szCs w:val="28"/>
        </w:rPr>
        <w:t xml:space="preserve"> депутатов</w:t>
      </w:r>
      <w:r w:rsidR="005B20CF">
        <w:rPr>
          <w:color w:val="000000"/>
          <w:sz w:val="28"/>
          <w:szCs w:val="28"/>
        </w:rPr>
        <w:t xml:space="preserve"> </w:t>
      </w:r>
      <w:r>
        <w:rPr>
          <w:color w:val="000000"/>
          <w:sz w:val="28"/>
          <w:szCs w:val="28"/>
        </w:rPr>
        <w:t>РЕШИЛ:</w:t>
      </w:r>
    </w:p>
    <w:p w:rsidR="005905BD" w:rsidRDefault="00335BD6">
      <w:pPr>
        <w:pStyle w:val="af1"/>
        <w:spacing w:beforeAutospacing="0" w:after="0" w:afterAutospacing="0"/>
        <w:ind w:firstLine="709"/>
        <w:jc w:val="both"/>
        <w:rPr>
          <w:color w:val="000000"/>
          <w:sz w:val="28"/>
          <w:szCs w:val="28"/>
        </w:rPr>
      </w:pPr>
      <w:r>
        <w:rPr>
          <w:color w:val="000000"/>
          <w:sz w:val="28"/>
          <w:szCs w:val="28"/>
        </w:rPr>
        <w:t xml:space="preserve">1. Утвердить Положение о муниципальном контроле в сфере благоустройства на территории </w:t>
      </w:r>
      <w:proofErr w:type="spellStart"/>
      <w:r w:rsidR="005B20CF">
        <w:rPr>
          <w:color w:val="000000"/>
          <w:sz w:val="28"/>
          <w:szCs w:val="28"/>
        </w:rPr>
        <w:t>Зеленорощинского</w:t>
      </w:r>
      <w:proofErr w:type="spellEnd"/>
      <w:r w:rsidR="005B20CF">
        <w:rPr>
          <w:color w:val="000000"/>
          <w:sz w:val="28"/>
          <w:szCs w:val="28"/>
        </w:rPr>
        <w:t xml:space="preserve"> сельсовета</w:t>
      </w:r>
      <w:r>
        <w:rPr>
          <w:color w:val="000000"/>
          <w:sz w:val="28"/>
          <w:szCs w:val="28"/>
        </w:rPr>
        <w:t xml:space="preserve"> Александровского района Оренбургской области согласно приложению.</w:t>
      </w:r>
    </w:p>
    <w:p w:rsidR="005B20CF" w:rsidRPr="005B20CF" w:rsidRDefault="005B20CF" w:rsidP="005B20CF">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335BD6" w:rsidRPr="005B20CF">
        <w:rPr>
          <w:rFonts w:ascii="Times New Roman" w:hAnsi="Times New Roman" w:cs="Times New Roman"/>
          <w:sz w:val="28"/>
          <w:szCs w:val="28"/>
        </w:rPr>
        <w:t>2.</w:t>
      </w:r>
      <w:r w:rsidRPr="005B20CF">
        <w:rPr>
          <w:rFonts w:ascii="Times New Roman" w:hAnsi="Times New Roman" w:cs="Times New Roman"/>
          <w:sz w:val="28"/>
          <w:szCs w:val="28"/>
        </w:rPr>
        <w:t xml:space="preserve">  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 организации досуга населения </w:t>
      </w:r>
    </w:p>
    <w:p w:rsidR="005B20CF" w:rsidRPr="005B20CF" w:rsidRDefault="005B20CF" w:rsidP="005B20CF">
      <w:pPr>
        <w:pStyle w:val="af2"/>
        <w:jc w:val="both"/>
        <w:rPr>
          <w:rFonts w:ascii="Times New Roman" w:hAnsi="Times New Roman" w:cs="Times New Roman"/>
          <w:sz w:val="28"/>
          <w:szCs w:val="28"/>
        </w:rPr>
      </w:pPr>
      <w:r w:rsidRPr="005B20CF">
        <w:rPr>
          <w:rFonts w:ascii="Times New Roman" w:hAnsi="Times New Roman" w:cs="Times New Roman"/>
          <w:sz w:val="28"/>
          <w:szCs w:val="28"/>
        </w:rPr>
        <w:t xml:space="preserve">        </w:t>
      </w:r>
      <w:r w:rsidRPr="005B20CF">
        <w:rPr>
          <w:rFonts w:ascii="Times New Roman" w:hAnsi="Times New Roman" w:cs="Times New Roman"/>
          <w:bCs/>
          <w:sz w:val="28"/>
          <w:szCs w:val="28"/>
        </w:rPr>
        <w:t>3. Настоящее решение вступает в силу после его обнародования, но не ранее 01.01.2022.</w:t>
      </w:r>
    </w:p>
    <w:p w:rsidR="005B20CF" w:rsidRPr="005B20CF" w:rsidRDefault="005B20CF" w:rsidP="005B20CF">
      <w:pPr>
        <w:widowControl w:val="0"/>
        <w:ind w:firstLine="708"/>
        <w:jc w:val="both"/>
        <w:rPr>
          <w:rFonts w:ascii="Times New Roman" w:hAnsi="Times New Roman" w:cs="Times New Roman"/>
          <w:sz w:val="28"/>
          <w:szCs w:val="28"/>
        </w:rPr>
      </w:pPr>
    </w:p>
    <w:p w:rsidR="005B20CF" w:rsidRPr="005B20CF" w:rsidRDefault="005B20CF" w:rsidP="005B20CF">
      <w:pPr>
        <w:pStyle w:val="af2"/>
        <w:jc w:val="both"/>
        <w:rPr>
          <w:rFonts w:ascii="Times New Roman" w:hAnsi="Times New Roman" w:cs="Times New Roman"/>
          <w:sz w:val="28"/>
          <w:szCs w:val="28"/>
        </w:rPr>
      </w:pPr>
      <w:r w:rsidRPr="005B20CF">
        <w:rPr>
          <w:rFonts w:ascii="Times New Roman" w:hAnsi="Times New Roman" w:cs="Times New Roman"/>
          <w:sz w:val="28"/>
          <w:szCs w:val="28"/>
        </w:rPr>
        <w:t>Глава муниципального</w:t>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 xml:space="preserve">                Председатель Совета депутатов</w:t>
      </w:r>
    </w:p>
    <w:p w:rsidR="005B20CF" w:rsidRPr="005B20CF" w:rsidRDefault="005B20CF" w:rsidP="005B20CF">
      <w:pPr>
        <w:pStyle w:val="af2"/>
        <w:jc w:val="both"/>
        <w:rPr>
          <w:rFonts w:ascii="Times New Roman" w:hAnsi="Times New Roman" w:cs="Times New Roman"/>
          <w:sz w:val="28"/>
          <w:szCs w:val="28"/>
        </w:rPr>
      </w:pPr>
      <w:r w:rsidRPr="005B20CF">
        <w:rPr>
          <w:rFonts w:ascii="Times New Roman" w:hAnsi="Times New Roman" w:cs="Times New Roman"/>
          <w:sz w:val="28"/>
          <w:szCs w:val="28"/>
        </w:rPr>
        <w:t>образования</w:t>
      </w:r>
    </w:p>
    <w:p w:rsidR="005B20CF" w:rsidRPr="005B20CF" w:rsidRDefault="005B20CF" w:rsidP="005B20CF">
      <w:pPr>
        <w:pStyle w:val="af2"/>
        <w:jc w:val="both"/>
        <w:rPr>
          <w:rFonts w:ascii="Times New Roman" w:hAnsi="Times New Roman" w:cs="Times New Roman"/>
          <w:sz w:val="28"/>
          <w:szCs w:val="28"/>
        </w:rPr>
      </w:pPr>
      <w:proofErr w:type="spellStart"/>
      <w:r w:rsidRPr="005B20CF">
        <w:rPr>
          <w:rFonts w:ascii="Times New Roman" w:hAnsi="Times New Roman" w:cs="Times New Roman"/>
          <w:sz w:val="28"/>
          <w:szCs w:val="28"/>
        </w:rPr>
        <w:t>___________Ф.Н.Якшигулов</w:t>
      </w:r>
      <w:proofErr w:type="spellEnd"/>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 xml:space="preserve">              _______________ </w:t>
      </w:r>
      <w:proofErr w:type="spellStart"/>
      <w:r w:rsidRPr="005B20CF">
        <w:rPr>
          <w:rFonts w:ascii="Times New Roman" w:hAnsi="Times New Roman" w:cs="Times New Roman"/>
          <w:sz w:val="28"/>
          <w:szCs w:val="28"/>
        </w:rPr>
        <w:t>Р.И.Мурзакаев</w:t>
      </w:r>
      <w:proofErr w:type="spellEnd"/>
    </w:p>
    <w:p w:rsidR="005B20CF" w:rsidRPr="005B20CF" w:rsidRDefault="005B20CF" w:rsidP="005B20CF">
      <w:pPr>
        <w:pStyle w:val="af2"/>
        <w:jc w:val="both"/>
        <w:rPr>
          <w:rFonts w:ascii="Times New Roman" w:hAnsi="Times New Roman" w:cs="Times New Roman"/>
          <w:sz w:val="28"/>
          <w:szCs w:val="28"/>
        </w:rPr>
      </w:pPr>
    </w:p>
    <w:p w:rsidR="00AE5AFB" w:rsidRDefault="00AE5AFB" w:rsidP="005B20CF">
      <w:pPr>
        <w:pStyle w:val="af2"/>
        <w:jc w:val="both"/>
        <w:rPr>
          <w:rFonts w:ascii="Times New Roman" w:hAnsi="Times New Roman" w:cs="Times New Roman"/>
          <w:sz w:val="28"/>
          <w:szCs w:val="28"/>
        </w:rPr>
      </w:pPr>
    </w:p>
    <w:p w:rsidR="005B20CF" w:rsidRPr="005B20CF" w:rsidRDefault="005B20CF" w:rsidP="005B20CF">
      <w:pPr>
        <w:pStyle w:val="af2"/>
        <w:jc w:val="both"/>
        <w:rPr>
          <w:rFonts w:ascii="Times New Roman" w:hAnsi="Times New Roman" w:cs="Times New Roman"/>
          <w:sz w:val="28"/>
          <w:szCs w:val="28"/>
        </w:rPr>
      </w:pPr>
      <w:r w:rsidRPr="005B20CF">
        <w:rPr>
          <w:rFonts w:ascii="Times New Roman" w:hAnsi="Times New Roman" w:cs="Times New Roman"/>
          <w:sz w:val="28"/>
          <w:szCs w:val="28"/>
        </w:rPr>
        <w:t>Разослано: в дело, отделам и организациям  администрации Александровского района, прокуратуру района, в дело.</w:t>
      </w:r>
    </w:p>
    <w:p w:rsidR="005905BD" w:rsidRDefault="005905BD">
      <w:pPr>
        <w:spacing w:after="0" w:line="240" w:lineRule="auto"/>
        <w:ind w:left="5103"/>
        <w:rPr>
          <w:rFonts w:ascii="Times New Roman" w:hAnsi="Times New Roman" w:cs="Times New Roman"/>
          <w:color w:val="000000" w:themeColor="text1"/>
          <w:sz w:val="24"/>
          <w:szCs w:val="24"/>
        </w:rPr>
      </w:pPr>
    </w:p>
    <w:p w:rsidR="005B20CF" w:rsidRDefault="005B20CF">
      <w:pPr>
        <w:spacing w:after="0" w:line="240" w:lineRule="auto"/>
        <w:ind w:left="5103"/>
        <w:rPr>
          <w:rFonts w:ascii="Times New Roman" w:hAnsi="Times New Roman" w:cs="Times New Roman"/>
          <w:color w:val="000000" w:themeColor="text1"/>
          <w:sz w:val="24"/>
          <w:szCs w:val="24"/>
        </w:rPr>
      </w:pPr>
    </w:p>
    <w:p w:rsidR="005B20CF" w:rsidRDefault="005B20CF">
      <w:pPr>
        <w:spacing w:after="0" w:line="240" w:lineRule="auto"/>
        <w:ind w:left="5103"/>
        <w:rPr>
          <w:rFonts w:ascii="Times New Roman" w:hAnsi="Times New Roman" w:cs="Times New Roman"/>
          <w:color w:val="000000" w:themeColor="text1"/>
          <w:sz w:val="24"/>
          <w:szCs w:val="24"/>
        </w:rPr>
      </w:pPr>
    </w:p>
    <w:p w:rsidR="005B20CF" w:rsidRDefault="005B20CF">
      <w:pPr>
        <w:spacing w:after="0" w:line="240" w:lineRule="auto"/>
        <w:ind w:left="5103"/>
        <w:rPr>
          <w:rFonts w:ascii="Times New Roman" w:hAnsi="Times New Roman" w:cs="Times New Roman"/>
          <w:color w:val="000000" w:themeColor="text1"/>
          <w:sz w:val="24"/>
          <w:szCs w:val="24"/>
        </w:rPr>
      </w:pPr>
    </w:p>
    <w:p w:rsidR="005B20CF" w:rsidRDefault="005B20CF">
      <w:pPr>
        <w:spacing w:after="0" w:line="240" w:lineRule="auto"/>
        <w:ind w:left="5103"/>
        <w:rPr>
          <w:rFonts w:ascii="Times New Roman" w:hAnsi="Times New Roman" w:cs="Times New Roman"/>
          <w:color w:val="000000" w:themeColor="text1"/>
          <w:sz w:val="24"/>
          <w:szCs w:val="24"/>
        </w:rPr>
      </w:pPr>
    </w:p>
    <w:p w:rsidR="005B20CF" w:rsidRPr="005B20CF" w:rsidRDefault="005B20CF" w:rsidP="005B20CF">
      <w:pPr>
        <w:pStyle w:val="af2"/>
        <w:rPr>
          <w:rFonts w:ascii="Times New Roman" w:hAnsi="Times New Roman" w:cs="Times New Roman"/>
          <w:sz w:val="28"/>
          <w:szCs w:val="28"/>
        </w:rPr>
      </w:pPr>
      <w:r w:rsidRPr="005B20CF">
        <w:rPr>
          <w:rFonts w:ascii="Times New Roman" w:hAnsi="Times New Roman" w:cs="Times New Roman"/>
          <w:sz w:val="28"/>
          <w:szCs w:val="28"/>
        </w:rPr>
        <w:t xml:space="preserve">                                                                                 Приложение</w:t>
      </w:r>
    </w:p>
    <w:p w:rsidR="005B20CF" w:rsidRPr="005B20CF" w:rsidRDefault="005B20CF" w:rsidP="005B20CF">
      <w:pPr>
        <w:pStyle w:val="af2"/>
        <w:rPr>
          <w:rFonts w:ascii="Times New Roman" w:hAnsi="Times New Roman" w:cs="Times New Roman"/>
          <w:sz w:val="28"/>
          <w:szCs w:val="28"/>
        </w:rPr>
      </w:pP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к решению Совета депутатов</w:t>
      </w:r>
    </w:p>
    <w:p w:rsidR="005B20CF" w:rsidRPr="005B20CF" w:rsidRDefault="005B20CF" w:rsidP="005B20CF">
      <w:pPr>
        <w:pStyle w:val="af2"/>
        <w:rPr>
          <w:rFonts w:ascii="Times New Roman" w:hAnsi="Times New Roman" w:cs="Times New Roman"/>
          <w:sz w:val="28"/>
          <w:szCs w:val="28"/>
        </w:rPr>
      </w:pP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муниципального образования</w:t>
      </w:r>
    </w:p>
    <w:p w:rsidR="005B20CF" w:rsidRPr="005B20CF" w:rsidRDefault="005B20CF" w:rsidP="005B20CF">
      <w:pPr>
        <w:pStyle w:val="af2"/>
        <w:rPr>
          <w:rFonts w:ascii="Times New Roman" w:hAnsi="Times New Roman" w:cs="Times New Roman"/>
          <w:sz w:val="28"/>
          <w:szCs w:val="28"/>
        </w:rPr>
      </w:pP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Зеленорощинский сельсовет</w:t>
      </w:r>
    </w:p>
    <w:p w:rsidR="005B20CF" w:rsidRPr="005B20CF" w:rsidRDefault="005B20CF" w:rsidP="005B20CF">
      <w:pPr>
        <w:pStyle w:val="af2"/>
        <w:rPr>
          <w:rFonts w:ascii="Times New Roman" w:hAnsi="Times New Roman" w:cs="Times New Roman"/>
          <w:sz w:val="28"/>
          <w:szCs w:val="28"/>
        </w:rPr>
      </w:pP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r>
      <w:r w:rsidRPr="005B20CF">
        <w:rPr>
          <w:rFonts w:ascii="Times New Roman" w:hAnsi="Times New Roman" w:cs="Times New Roman"/>
          <w:sz w:val="28"/>
          <w:szCs w:val="28"/>
        </w:rPr>
        <w:tab/>
        <w:t xml:space="preserve">от 29.09.2021  № </w:t>
      </w:r>
      <w:r w:rsidR="00AE5AFB">
        <w:rPr>
          <w:rFonts w:ascii="Times New Roman" w:hAnsi="Times New Roman" w:cs="Times New Roman"/>
          <w:sz w:val="28"/>
          <w:szCs w:val="28"/>
        </w:rPr>
        <w:t>42</w:t>
      </w:r>
    </w:p>
    <w:p w:rsidR="005905BD" w:rsidRPr="005B20CF" w:rsidRDefault="005905BD" w:rsidP="005B20CF">
      <w:pPr>
        <w:pStyle w:val="af2"/>
        <w:rPr>
          <w:rFonts w:ascii="Times New Roman" w:hAnsi="Times New Roman" w:cs="Times New Roman"/>
          <w:b/>
          <w:sz w:val="28"/>
          <w:szCs w:val="28"/>
        </w:rPr>
      </w:pPr>
    </w:p>
    <w:p w:rsidR="005905BD" w:rsidRDefault="005905BD">
      <w:pPr>
        <w:spacing w:after="0" w:line="240" w:lineRule="auto"/>
        <w:ind w:right="-1" w:firstLine="709"/>
        <w:jc w:val="center"/>
        <w:rPr>
          <w:rFonts w:ascii="Times New Roman" w:hAnsi="Times New Roman" w:cs="Times New Roman"/>
          <w:b/>
          <w:sz w:val="28"/>
          <w:szCs w:val="28"/>
        </w:rPr>
      </w:pP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905BD" w:rsidRDefault="00335BD6">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w:t>
      </w:r>
    </w:p>
    <w:p w:rsidR="005905BD" w:rsidRDefault="00335BD6">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proofErr w:type="spellStart"/>
      <w:r w:rsidR="005B20CF">
        <w:rPr>
          <w:rFonts w:ascii="Times New Roman" w:hAnsi="Times New Roman" w:cs="Times New Roman"/>
          <w:b/>
          <w:sz w:val="28"/>
          <w:szCs w:val="28"/>
        </w:rPr>
        <w:t>Зеленорощинского</w:t>
      </w:r>
      <w:proofErr w:type="spellEnd"/>
      <w:r w:rsidR="005B20CF">
        <w:rPr>
          <w:rFonts w:ascii="Times New Roman" w:hAnsi="Times New Roman" w:cs="Times New Roman"/>
          <w:b/>
          <w:sz w:val="28"/>
          <w:szCs w:val="28"/>
        </w:rPr>
        <w:t xml:space="preserve"> сельсовета</w:t>
      </w:r>
      <w:r>
        <w:rPr>
          <w:rFonts w:ascii="Times New Roman" w:hAnsi="Times New Roman" w:cs="Times New Roman"/>
          <w:b/>
          <w:sz w:val="28"/>
          <w:szCs w:val="28"/>
        </w:rPr>
        <w:t xml:space="preserve"> Александровского района Оренбургской области</w:t>
      </w:r>
    </w:p>
    <w:p w:rsidR="005905BD" w:rsidRDefault="005905BD">
      <w:pPr>
        <w:spacing w:after="0" w:line="240" w:lineRule="auto"/>
        <w:ind w:right="-1" w:firstLine="709"/>
        <w:jc w:val="center"/>
        <w:rPr>
          <w:rFonts w:ascii="Times New Roman" w:hAnsi="Times New Roman" w:cs="Times New Roman"/>
          <w:b/>
          <w:sz w:val="28"/>
          <w:szCs w:val="28"/>
        </w:rPr>
      </w:pPr>
    </w:p>
    <w:p w:rsidR="005905BD" w:rsidRDefault="005905BD">
      <w:pPr>
        <w:spacing w:after="0" w:line="240" w:lineRule="auto"/>
        <w:ind w:right="-1" w:firstLine="709"/>
        <w:jc w:val="center"/>
        <w:rPr>
          <w:rFonts w:ascii="Times New Roman" w:hAnsi="Times New Roman" w:cs="Times New Roman"/>
          <w:b/>
          <w:sz w:val="28"/>
          <w:szCs w:val="28"/>
        </w:rPr>
      </w:pP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(далее – муниципальный контроль, муниципальный контроль в сфере благоустройства).</w:t>
      </w:r>
    </w:p>
    <w:p w:rsidR="005905BD" w:rsidRDefault="00335BD6">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контроля в сфере благоустройства на территории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E5AFB" w:rsidRDefault="00AE5AFB" w:rsidP="00AE5AFB">
      <w:pPr>
        <w:jc w:val="both"/>
      </w:pPr>
      <w:r>
        <w:rPr>
          <w:rStyle w:val="FontStyle13"/>
          <w:sz w:val="28"/>
          <w:szCs w:val="28"/>
        </w:rPr>
        <w:t xml:space="preserve">        </w:t>
      </w:r>
      <w:r w:rsidR="00335BD6">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в сфере благоустройства размещен на официальном сайте администрации </w:t>
      </w:r>
      <w:proofErr w:type="spellStart"/>
      <w:r w:rsidR="005B20CF">
        <w:rPr>
          <w:rStyle w:val="FontStyle13"/>
          <w:sz w:val="28"/>
          <w:szCs w:val="28"/>
        </w:rPr>
        <w:lastRenderedPageBreak/>
        <w:t>Зеленорощинского</w:t>
      </w:r>
      <w:proofErr w:type="spellEnd"/>
      <w:r w:rsidR="005B20CF">
        <w:rPr>
          <w:rStyle w:val="FontStyle13"/>
          <w:sz w:val="28"/>
          <w:szCs w:val="28"/>
        </w:rPr>
        <w:t xml:space="preserve"> сельсовета</w:t>
      </w:r>
      <w:r w:rsidR="00335BD6">
        <w:rPr>
          <w:rStyle w:val="FontStyle13"/>
          <w:sz w:val="28"/>
          <w:szCs w:val="28"/>
        </w:rPr>
        <w:t xml:space="preserve"> в информационно-телекоммуникационной сети «Интернет» </w:t>
      </w:r>
      <w:r>
        <w:rPr>
          <w:rStyle w:val="FontStyle13"/>
          <w:sz w:val="28"/>
          <w:szCs w:val="28"/>
        </w:rPr>
        <w:t>(</w:t>
      </w:r>
      <w:hyperlink r:id="rId6" w:tgtFrame="_blank" w:history="1">
        <w:r w:rsidRPr="00A00B77">
          <w:rPr>
            <w:rStyle w:val="af4"/>
            <w:rFonts w:ascii="Times New Roman" w:hAnsi="Times New Roman" w:cs="Times New Roman"/>
            <w:color w:val="000000" w:themeColor="text1"/>
            <w:sz w:val="30"/>
            <w:szCs w:val="30"/>
            <w:shd w:val="clear" w:color="auto" w:fill="FFFFFF"/>
          </w:rPr>
          <w:t>http://zel-rosha56.ru/</w:t>
        </w:r>
      </w:hyperlink>
    </w:p>
    <w:p w:rsidR="005905BD" w:rsidRPr="00AE5AFB" w:rsidRDefault="00AE5AFB" w:rsidP="00AE5AFB">
      <w:pPr>
        <w:jc w:val="both"/>
        <w:rPr>
          <w:rFonts w:ascii="Times New Roman" w:hAnsi="Times New Roman" w:cs="Times New Roman"/>
          <w:color w:val="000000" w:themeColor="text1"/>
        </w:rPr>
      </w:pPr>
      <w:r>
        <w:t xml:space="preserve">      </w:t>
      </w:r>
      <w:r w:rsidR="00335BD6">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5905BD" w:rsidRDefault="00335BD6">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1.6. Предметом которого является соблюдение правил благоустройства на территории </w:t>
      </w:r>
      <w:proofErr w:type="spellStart"/>
      <w:r w:rsidR="005B20CF">
        <w:rPr>
          <w:rFonts w:ascii="Times New Roman" w:hAnsi="Times New Roman" w:cs="Times New Roman"/>
          <w:color w:val="000000"/>
          <w:sz w:val="28"/>
          <w:szCs w:val="28"/>
          <w:shd w:val="clear" w:color="auto" w:fill="FFFFFF"/>
        </w:rPr>
        <w:t>Зеленорощинского</w:t>
      </w:r>
      <w:proofErr w:type="spellEnd"/>
      <w:r w:rsidR="005B20CF">
        <w:rPr>
          <w:rFonts w:ascii="Times New Roman" w:hAnsi="Times New Roman" w:cs="Times New Roman"/>
          <w:color w:val="000000"/>
          <w:sz w:val="28"/>
          <w:szCs w:val="28"/>
          <w:shd w:val="clear" w:color="auto" w:fill="FFFFFF"/>
        </w:rPr>
        <w:t xml:space="preserve"> сельсовета</w:t>
      </w:r>
      <w:r>
        <w:rPr>
          <w:rFonts w:ascii="Times New Roman" w:hAnsi="Times New Roman" w:cs="Times New Roman"/>
          <w:color w:val="000000"/>
          <w:sz w:val="28"/>
          <w:szCs w:val="28"/>
          <w:shd w:val="clear" w:color="auto" w:fill="FFFFFF"/>
        </w:rPr>
        <w:t xml:space="preserve">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905BD" w:rsidRDefault="00335BD6">
      <w:pPr>
        <w:pStyle w:val="af1"/>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5905BD" w:rsidRDefault="00335BD6">
      <w:pPr>
        <w:pStyle w:val="af1"/>
        <w:spacing w:beforeAutospacing="0" w:after="0" w:afterAutospacing="0"/>
        <w:ind w:firstLine="709"/>
        <w:jc w:val="both"/>
        <w:rPr>
          <w:color w:val="000000"/>
          <w:sz w:val="28"/>
          <w:szCs w:val="28"/>
        </w:rPr>
      </w:pPr>
      <w:r>
        <w:rPr>
          <w:color w:val="000000"/>
          <w:sz w:val="28"/>
          <w:szCs w:val="28"/>
        </w:rPr>
        <w:t xml:space="preserve">- деятельность, действия (бездействие) контролируемых лиц в сфере благоустройства территории </w:t>
      </w:r>
      <w:proofErr w:type="spellStart"/>
      <w:r w:rsidR="005B20CF">
        <w:rPr>
          <w:color w:val="000000"/>
          <w:sz w:val="28"/>
          <w:szCs w:val="28"/>
        </w:rPr>
        <w:t>Зеленорощинского</w:t>
      </w:r>
      <w:proofErr w:type="spellEnd"/>
      <w:r w:rsidR="005B20CF">
        <w:rPr>
          <w:color w:val="000000"/>
          <w:sz w:val="28"/>
          <w:szCs w:val="28"/>
        </w:rPr>
        <w:t xml:space="preserve"> сельсовета</w:t>
      </w:r>
      <w:r>
        <w:rPr>
          <w:color w:val="000000"/>
          <w:sz w:val="28"/>
          <w:szCs w:val="28"/>
        </w:rPr>
        <w:t xml:space="preserve"> в рамках которых должны соблюдаться обязательные требования, в том числе предъявляемые к контролируемым лицам (гражданам и организациям), осуществляющим деятельность, действия (бездействие);</w:t>
      </w:r>
    </w:p>
    <w:p w:rsidR="005905BD" w:rsidRDefault="00335BD6">
      <w:pPr>
        <w:pStyle w:val="af1"/>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(граждан и организаций), в том числе продукция (товары), работы и услуги, к которым предъявляются обязательные требования;</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(граждан или организаций), к которым предъявляются обязательные требования в сфере благоустройства.</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контроль в сфере благоустройства осуществляется администрацией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(далее – администрация сельсовета; уполномоченный орган; контрольный орган).</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специалист администрации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w:t>
      </w:r>
      <w:r>
        <w:rPr>
          <w:rFonts w:ascii="Times New Roman" w:hAnsi="Times New Roman" w:cs="Times New Roman"/>
          <w:sz w:val="28"/>
          <w:szCs w:val="28"/>
        </w:rPr>
        <w:lastRenderedPageBreak/>
        <w:t>контроля, в том числе проведение профилактических мероприятий и контрольных (надзорных) мероприятий (далее также - инспектор).</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proofErr w:type="spellStart"/>
      <w:r w:rsidR="005B20CF">
        <w:rPr>
          <w:rFonts w:ascii="Times New Roman" w:hAnsi="Times New Roman" w:cs="Times New Roman"/>
          <w:sz w:val="28"/>
          <w:szCs w:val="28"/>
        </w:rPr>
        <w:t>Зеленорощинского</w:t>
      </w:r>
      <w:proofErr w:type="spellEnd"/>
      <w:r w:rsidR="005B20C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Александровского района Оренбургской области.</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5905BD" w:rsidRDefault="00335BD6">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в сфере благоустройства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5905BD" w:rsidRDefault="00335BD6">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5905BD" w:rsidRDefault="00335BD6">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5905BD" w:rsidRDefault="00335BD6">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w:t>
      </w:r>
      <w:r>
        <w:rPr>
          <w:rFonts w:ascii="Times New Roman" w:hAnsi="Times New Roman" w:cs="Times New Roman"/>
          <w:sz w:val="28"/>
          <w:szCs w:val="28"/>
        </w:rPr>
        <w:lastRenderedPageBreak/>
        <w:t>сведения, документы содержатся в государственных или муниципальных информационных ресурсах.</w:t>
      </w:r>
    </w:p>
    <w:p w:rsidR="005905BD" w:rsidRDefault="00335BD6">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05BD" w:rsidRDefault="00335BD6">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5905BD" w:rsidRDefault="00335BD6">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 Муниципальный контроль осуществляется без проведения плановых контрольных мероприятий.</w:t>
      </w:r>
    </w:p>
    <w:p w:rsidR="005905BD" w:rsidRDefault="00335BD6">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905BD" w:rsidRDefault="005905BD">
      <w:pPr>
        <w:pStyle w:val="ConsPlusNormal0"/>
        <w:ind w:firstLine="540"/>
        <w:contextualSpacing/>
        <w:jc w:val="both"/>
        <w:rPr>
          <w:rFonts w:ascii="Times New Roman" w:hAnsi="Times New Roman" w:cs="Times New Roman"/>
          <w:sz w:val="28"/>
          <w:szCs w:val="28"/>
        </w:rPr>
      </w:pP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5905BD" w:rsidRDefault="005905BD">
      <w:pPr>
        <w:spacing w:after="0" w:line="240" w:lineRule="auto"/>
        <w:ind w:right="-1" w:firstLine="709"/>
        <w:jc w:val="both"/>
        <w:rPr>
          <w:rFonts w:ascii="Times New Roman" w:hAnsi="Times New Roman" w:cs="Times New Roman"/>
          <w:sz w:val="28"/>
          <w:szCs w:val="28"/>
        </w:rPr>
      </w:pP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Pr>
          <w:rFonts w:ascii="Times New Roman" w:hAnsi="Times New Roman" w:cs="Times New Roman"/>
          <w:sz w:val="28"/>
          <w:szCs w:val="28"/>
        </w:rPr>
        <w:lastRenderedPageBreak/>
        <w:t>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r>
        <w:rPr>
          <w:rFonts w:ascii="Times New Roman" w:hAnsi="Times New Roman" w:cs="Times New Roman"/>
          <w:sz w:val="28"/>
          <w:szCs w:val="28"/>
        </w:rPr>
        <w:t>риск-ориентированного</w:t>
      </w:r>
      <w:proofErr w:type="spellEnd"/>
      <w:r>
        <w:rPr>
          <w:rFonts w:ascii="Times New Roman" w:hAnsi="Times New Roman" w:cs="Times New Roman"/>
          <w:sz w:val="28"/>
          <w:szCs w:val="28"/>
        </w:rPr>
        <w:t xml:space="preserve"> подхода при организации муниципального контроля в сфере </w:t>
      </w:r>
      <w:r>
        <w:rPr>
          <w:rFonts w:ascii="Times New Roman" w:hAnsi="Times New Roman" w:cs="Times New Roman"/>
          <w:sz w:val="28"/>
          <w:szCs w:val="28"/>
        </w:rPr>
        <w:lastRenderedPageBreak/>
        <w:t>благоустройства и иных целей, не связанных с ограничением прав и свобод юридических лиц и индивидуальных предпринимателей.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2.5.9. Консультирование по однотипным обращениям контролируемых лиц и их представителей осуществляется посредством размещения на официальном </w:t>
      </w:r>
      <w:r>
        <w:rPr>
          <w:rFonts w:ascii="Times New Roman" w:hAnsi="Times New Roman" w:cs="Times New Roman"/>
          <w:sz w:val="28"/>
          <w:szCs w:val="28"/>
        </w:rPr>
        <w:lastRenderedPageBreak/>
        <w:t>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905BD" w:rsidRDefault="005905BD">
      <w:pPr>
        <w:spacing w:after="0" w:line="240" w:lineRule="auto"/>
        <w:ind w:right="-1" w:firstLine="709"/>
        <w:jc w:val="both"/>
        <w:rPr>
          <w:rFonts w:ascii="Times New Roman" w:hAnsi="Times New Roman" w:cs="Times New Roman"/>
          <w:sz w:val="28"/>
          <w:szCs w:val="28"/>
        </w:rPr>
      </w:pP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5905BD" w:rsidRDefault="005905BD">
      <w:pPr>
        <w:spacing w:after="0" w:line="240" w:lineRule="auto"/>
        <w:ind w:right="-1" w:firstLine="708"/>
        <w:jc w:val="both"/>
        <w:rPr>
          <w:rFonts w:ascii="Times New Roman" w:hAnsi="Times New Roman" w:cs="Times New Roman"/>
          <w:b/>
          <w:sz w:val="28"/>
          <w:szCs w:val="28"/>
        </w:rPr>
      </w:pPr>
    </w:p>
    <w:p w:rsidR="005905BD" w:rsidRDefault="00335BD6">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в сфере благоустройства могут проводиться: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3.8.2. Знакомиться со всеми документами, касающимися соблюдения обязательных требований, в том числе в установленном порядке с документами, </w:t>
      </w:r>
      <w:r>
        <w:rPr>
          <w:rFonts w:ascii="Times New Roman" w:hAnsi="Times New Roman" w:cs="Times New Roman"/>
          <w:sz w:val="28"/>
          <w:szCs w:val="28"/>
        </w:rPr>
        <w:lastRenderedPageBreak/>
        <w:t>содержащими государственную, служебную, коммерческую или иную охраняемую законом тайну.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5905BD" w:rsidRDefault="00335B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3.10.10. Препятствовать осуществлению контролируемым лицом, присутствующим при проведении профилактического мероприятия, контрольного </w:t>
      </w:r>
      <w:r>
        <w:rPr>
          <w:rFonts w:ascii="Times New Roman" w:hAnsi="Times New Roman" w:cs="Times New Roman"/>
          <w:sz w:val="28"/>
          <w:szCs w:val="28"/>
        </w:rPr>
        <w:lastRenderedPageBreak/>
        <w:t>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в сфере благоустройства проводятся следующие виды контрольных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5905BD" w:rsidRDefault="00335BD6">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3.13.7. Срок проведения выездной проверки не может превышать 10 рабочих дней. </w:t>
      </w:r>
    </w:p>
    <w:p w:rsidR="005905BD" w:rsidRDefault="00335BD6">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5905BD" w:rsidRDefault="00335BD6">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3.14.3.5. Истребование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w:t>
      </w:r>
      <w:r>
        <w:rPr>
          <w:rFonts w:ascii="Times New Roman" w:hAnsi="Times New Roman" w:cs="Times New Roman"/>
          <w:sz w:val="28"/>
          <w:szCs w:val="28"/>
        </w:rPr>
        <w:lastRenderedPageBreak/>
        <w:t>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w:t>
      </w:r>
      <w:r>
        <w:rPr>
          <w:rFonts w:ascii="Times New Roman" w:hAnsi="Times New Roman" w:cs="Times New Roman"/>
          <w:sz w:val="28"/>
          <w:szCs w:val="28"/>
        </w:rPr>
        <w:lastRenderedPageBreak/>
        <w:t xml:space="preserve">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w:t>
      </w:r>
      <w:r>
        <w:rPr>
          <w:rFonts w:ascii="Times New Roman" w:hAnsi="Times New Roman" w:cs="Times New Roman"/>
          <w:sz w:val="28"/>
          <w:szCs w:val="28"/>
        </w:rPr>
        <w:lastRenderedPageBreak/>
        <w:t>нарушений обязательных требований осуществляется в форме инспекционного визита.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w:t>
      </w:r>
      <w:r>
        <w:rPr>
          <w:rFonts w:ascii="Times New Roman" w:hAnsi="Times New Roman" w:cs="Times New Roman"/>
          <w:sz w:val="28"/>
          <w:szCs w:val="28"/>
        </w:rPr>
        <w:lastRenderedPageBreak/>
        <w:t>были представлены ранее, с указанием реквизитов документа, которым (приложением к которому) они были представлены.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 248-ФЗ «О государственном контроле (надзоре) и муниципальном контроле в Российской Федерации».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905BD" w:rsidRDefault="005905BD">
      <w:pPr>
        <w:spacing w:after="0" w:line="240" w:lineRule="auto"/>
        <w:ind w:right="-1" w:firstLine="709"/>
        <w:jc w:val="both"/>
        <w:rPr>
          <w:rFonts w:ascii="Times New Roman" w:hAnsi="Times New Roman" w:cs="Times New Roman"/>
          <w:sz w:val="28"/>
          <w:szCs w:val="28"/>
        </w:rPr>
      </w:pPr>
    </w:p>
    <w:p w:rsidR="005905BD" w:rsidRDefault="00335BD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335BD6" w:rsidRDefault="00335BD6">
      <w:pPr>
        <w:spacing w:after="0" w:line="240" w:lineRule="auto"/>
        <w:ind w:right="-1"/>
        <w:jc w:val="center"/>
        <w:rPr>
          <w:rFonts w:ascii="Times New Roman" w:hAnsi="Times New Roman" w:cs="Times New Roman"/>
          <w:b/>
          <w:sz w:val="28"/>
          <w:szCs w:val="28"/>
        </w:rPr>
      </w:pP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Pr>
          <w:rFonts w:ascii="Times New Roman" w:hAnsi="Times New Roman" w:cs="Times New Roman"/>
          <w:sz w:val="28"/>
          <w:szCs w:val="28"/>
        </w:rPr>
        <w:lastRenderedPageBreak/>
        <w:t>электронной подписью. При подаче жалобы организацией она должна быть подписана усиленной квалифицированной электронной подписью.</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Pr>
          <w:rFonts w:ascii="Times New Roman" w:hAnsi="Times New Roman" w:cs="Times New Roman"/>
          <w:sz w:val="28"/>
          <w:szCs w:val="28"/>
        </w:rPr>
        <w:lastRenderedPageBreak/>
        <w:t>взаимодействия на время рассмотрения жалобы и желаемый способ получения решения по ней.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4.2.17. Отказ в рассмотрении жалобы по основаниям, указанным в пунктах 4.2.15.2-4.2.15.5 настоящего Положения, не является результатом досудебного </w:t>
      </w:r>
      <w:r>
        <w:rPr>
          <w:rFonts w:ascii="Times New Roman" w:hAnsi="Times New Roman" w:cs="Times New Roman"/>
          <w:sz w:val="28"/>
          <w:szCs w:val="28"/>
        </w:rPr>
        <w:lastRenderedPageBreak/>
        <w:t>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905BD" w:rsidRDefault="00335BD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905BD" w:rsidRDefault="005905BD">
      <w:pPr>
        <w:spacing w:after="0" w:line="240" w:lineRule="auto"/>
        <w:ind w:right="-1" w:firstLine="709"/>
        <w:jc w:val="both"/>
        <w:rPr>
          <w:rFonts w:ascii="Times New Roman" w:hAnsi="Times New Roman" w:cs="Times New Roman"/>
          <w:sz w:val="28"/>
          <w:szCs w:val="28"/>
        </w:rPr>
      </w:pPr>
    </w:p>
    <w:p w:rsidR="005905BD" w:rsidRDefault="00335BD6">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контроля в сфере благоустройства</w:t>
      </w:r>
    </w:p>
    <w:p w:rsidR="005905BD" w:rsidRDefault="005905BD">
      <w:pPr>
        <w:spacing w:after="0" w:line="240" w:lineRule="auto"/>
        <w:ind w:firstLine="567"/>
        <w:jc w:val="center"/>
        <w:rPr>
          <w:rFonts w:ascii="Times New Roman" w:hAnsi="Times New Roman" w:cs="Times New Roman"/>
          <w:i/>
          <w:iCs/>
          <w:sz w:val="28"/>
          <w:szCs w:val="28"/>
        </w:rPr>
      </w:pP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5905BD" w:rsidRDefault="00335BD6">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количество поступивших возражений в отношении акта контрольного мероприятия;</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5905BD" w:rsidRDefault="00335B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5905BD" w:rsidRDefault="00335BD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5905BD" w:rsidRDefault="005905BD">
      <w:pPr>
        <w:spacing w:after="0" w:line="240" w:lineRule="auto"/>
        <w:ind w:firstLine="567"/>
        <w:jc w:val="center"/>
        <w:rPr>
          <w:rFonts w:ascii="Times New Roman" w:hAnsi="Times New Roman" w:cs="Times New Roman"/>
          <w:b/>
          <w:sz w:val="28"/>
          <w:szCs w:val="28"/>
        </w:rPr>
      </w:pPr>
    </w:p>
    <w:p w:rsidR="005905BD" w:rsidRDefault="00335BD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5905BD" w:rsidRDefault="005905BD">
      <w:pPr>
        <w:spacing w:after="0" w:line="240" w:lineRule="auto"/>
        <w:contextualSpacing/>
        <w:jc w:val="center"/>
        <w:rPr>
          <w:rFonts w:ascii="Times New Roman" w:hAnsi="Times New Roman" w:cs="Times New Roman"/>
          <w:b/>
          <w:sz w:val="28"/>
          <w:szCs w:val="28"/>
        </w:rPr>
      </w:pPr>
    </w:p>
    <w:p w:rsidR="005905BD" w:rsidRDefault="00335B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5905BD" w:rsidRDefault="00335B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5905BD" w:rsidRDefault="005905BD">
      <w:pPr>
        <w:widowControl w:val="0"/>
        <w:spacing w:after="0" w:line="240" w:lineRule="auto"/>
        <w:ind w:right="-1" w:firstLine="709"/>
        <w:jc w:val="both"/>
        <w:rPr>
          <w:rFonts w:ascii="Times New Roman" w:hAnsi="Times New Roman" w:cs="Times New Roman"/>
          <w:color w:val="000000"/>
          <w:sz w:val="28"/>
          <w:szCs w:val="28"/>
        </w:rPr>
      </w:pPr>
    </w:p>
    <w:p w:rsidR="005905BD" w:rsidRDefault="00335BD6">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sectPr w:rsidR="005905BD" w:rsidSect="005B20CF">
      <w:pgSz w:w="11906" w:h="16838" w:code="9"/>
      <w:pgMar w:top="1134" w:right="851"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altName w:val="Arial"/>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613B8"/>
    <w:multiLevelType w:val="multilevel"/>
    <w:tmpl w:val="684452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5905BD"/>
    <w:rsid w:val="00325877"/>
    <w:rsid w:val="00335BD6"/>
    <w:rsid w:val="005905BD"/>
    <w:rsid w:val="005B20CF"/>
    <w:rsid w:val="00AE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5905BD"/>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5905BD"/>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5905BD"/>
    <w:rPr>
      <w:rFonts w:cs="Arial"/>
    </w:rPr>
  </w:style>
  <w:style w:type="paragraph" w:customStyle="1" w:styleId="Caption">
    <w:name w:val="Caption"/>
    <w:basedOn w:val="a"/>
    <w:qFormat/>
    <w:rsid w:val="005905BD"/>
    <w:pPr>
      <w:suppressLineNumbers/>
      <w:spacing w:before="120" w:after="120"/>
    </w:pPr>
    <w:rPr>
      <w:rFonts w:cs="Arial"/>
      <w:i/>
      <w:iCs/>
      <w:sz w:val="24"/>
      <w:szCs w:val="24"/>
    </w:rPr>
  </w:style>
  <w:style w:type="paragraph" w:styleId="ad">
    <w:name w:val="index heading"/>
    <w:basedOn w:val="a"/>
    <w:qFormat/>
    <w:rsid w:val="005905BD"/>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5905BD"/>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5905BD"/>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character" w:styleId="af4">
    <w:name w:val="Hyperlink"/>
    <w:basedOn w:val="a0"/>
    <w:uiPriority w:val="99"/>
    <w:semiHidden/>
    <w:unhideWhenUsed/>
    <w:rsid w:val="00AE5AFB"/>
    <w:rPr>
      <w:color w:val="0000FF"/>
      <w:u w:val="single"/>
    </w:rPr>
  </w:style>
</w:styles>
</file>

<file path=word/webSettings.xml><?xml version="1.0" encoding="utf-8"?>
<w:webSettings xmlns:r="http://schemas.openxmlformats.org/officeDocument/2006/relationships" xmlns:w="http://schemas.openxmlformats.org/wordprocessingml/2006/main">
  <w:divs>
    <w:div w:id="609163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l-rosha5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1C12-034A-4CE7-90CF-F5DFFC4B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30</Pages>
  <Words>11392</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rabota</cp:lastModifiedBy>
  <cp:revision>85</cp:revision>
  <cp:lastPrinted>2021-09-02T09:17:00Z</cp:lastPrinted>
  <dcterms:created xsi:type="dcterms:W3CDTF">2021-06-16T06:08:00Z</dcterms:created>
  <dcterms:modified xsi:type="dcterms:W3CDTF">2021-09-30T06:19:00Z</dcterms:modified>
  <dc:language>ru-RU</dc:language>
</cp:coreProperties>
</file>