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CAE" w:rsidRPr="00292FE2" w:rsidRDefault="0072478D" w:rsidP="00036CAE">
      <w:pPr>
        <w:pStyle w:val="1"/>
        <w:tabs>
          <w:tab w:val="left" w:pos="0"/>
          <w:tab w:val="left" w:pos="720"/>
        </w:tabs>
        <w:jc w:val="center"/>
        <w:rPr>
          <w:b/>
        </w:rPr>
      </w:pPr>
      <w:r>
        <w:rPr>
          <w:b/>
        </w:rPr>
        <w:t xml:space="preserve">       СОВЕТ ДЕПУТАТОВ</w:t>
      </w:r>
      <w:r w:rsidR="00366490">
        <w:rPr>
          <w:b/>
        </w:rPr>
        <w:t xml:space="preserve">                                          </w:t>
      </w:r>
      <w:r w:rsidR="00036CAE">
        <w:rPr>
          <w:b/>
        </w:rPr>
        <w:t xml:space="preserve">                                                                                      </w:t>
      </w:r>
    </w:p>
    <w:p w:rsidR="00036CAE" w:rsidRPr="00292FE2" w:rsidRDefault="00036CAE" w:rsidP="00036CAE">
      <w:pPr>
        <w:pStyle w:val="a7"/>
        <w:jc w:val="center"/>
      </w:pPr>
      <w:r w:rsidRPr="00292FE2">
        <w:rPr>
          <w:b/>
        </w:rPr>
        <w:t>МУНИЦИПАЛЬНОГО ОБРАЗОВАНИЯ ЗЕЛЕНОРОЩИНСКИЙ СЕЛЬСОВЕТ АЛЕКСАНДРОВСКОГО РАЙОНА ОРЕНБУРГСКОЙ ОБЛАСТИ</w:t>
      </w:r>
    </w:p>
    <w:p w:rsidR="00036CAE" w:rsidRPr="00292FE2" w:rsidRDefault="00036CAE" w:rsidP="00036CAE">
      <w:pPr>
        <w:pStyle w:val="a7"/>
        <w:jc w:val="center"/>
        <w:rPr>
          <w:b/>
        </w:rPr>
      </w:pPr>
      <w:r w:rsidRPr="00292FE2">
        <w:rPr>
          <w:b/>
        </w:rPr>
        <w:t>ЧЕТВЕРТЫЙ СОЗЫВ</w:t>
      </w:r>
    </w:p>
    <w:p w:rsidR="00036CAE" w:rsidRPr="00292FE2" w:rsidRDefault="00036CAE" w:rsidP="00036CAE">
      <w:pPr>
        <w:pStyle w:val="a7"/>
        <w:jc w:val="center"/>
        <w:rPr>
          <w:b/>
        </w:rPr>
      </w:pPr>
    </w:p>
    <w:p w:rsidR="00036CAE" w:rsidRPr="00292FE2" w:rsidRDefault="00036CAE" w:rsidP="00036CAE">
      <w:pPr>
        <w:pStyle w:val="a7"/>
        <w:jc w:val="center"/>
        <w:rPr>
          <w:b/>
        </w:rPr>
      </w:pPr>
      <w:r w:rsidRPr="00292FE2">
        <w:rPr>
          <w:b/>
        </w:rPr>
        <w:t>Р Е Ш Е Н И Е</w:t>
      </w:r>
    </w:p>
    <w:p w:rsidR="00036CAE" w:rsidRPr="00292FE2" w:rsidRDefault="00036CAE" w:rsidP="00036CAE">
      <w:pPr>
        <w:pStyle w:val="a7"/>
        <w:jc w:val="center"/>
        <w:rPr>
          <w:b/>
        </w:rPr>
      </w:pPr>
    </w:p>
    <w:p w:rsidR="00036CAE" w:rsidRDefault="00036CAE" w:rsidP="00036CAE">
      <w:pPr>
        <w:pStyle w:val="a7"/>
        <w:jc w:val="both"/>
        <w:rPr>
          <w:b/>
          <w:color w:val="000000"/>
          <w:sz w:val="28"/>
        </w:rPr>
      </w:pPr>
      <w:r>
        <w:rPr>
          <w:sz w:val="28"/>
          <w:szCs w:val="28"/>
        </w:rPr>
        <w:t>от 29.09.2021</w:t>
      </w:r>
      <w:r w:rsidRPr="008533DE">
        <w:rPr>
          <w:sz w:val="28"/>
          <w:szCs w:val="28"/>
        </w:rPr>
        <w:t xml:space="preserve">  </w:t>
      </w:r>
      <w:r>
        <w:rPr>
          <w:sz w:val="28"/>
          <w:szCs w:val="28"/>
        </w:rPr>
        <w:t xml:space="preserve">                           </w:t>
      </w:r>
      <w:r w:rsidRPr="008533DE">
        <w:rPr>
          <w:sz w:val="28"/>
          <w:szCs w:val="28"/>
        </w:rPr>
        <w:t xml:space="preserve">с.Зеленая Роща              </w:t>
      </w:r>
      <w:r>
        <w:rPr>
          <w:sz w:val="28"/>
          <w:szCs w:val="28"/>
        </w:rPr>
        <w:t xml:space="preserve">       </w:t>
      </w:r>
      <w:r w:rsidRPr="008533DE">
        <w:rPr>
          <w:sz w:val="28"/>
          <w:szCs w:val="28"/>
        </w:rPr>
        <w:t xml:space="preserve">  </w:t>
      </w:r>
      <w:r>
        <w:rPr>
          <w:sz w:val="28"/>
          <w:szCs w:val="28"/>
        </w:rPr>
        <w:t xml:space="preserve">                 </w:t>
      </w:r>
      <w:r w:rsidRPr="008533DE">
        <w:rPr>
          <w:sz w:val="28"/>
          <w:szCs w:val="28"/>
        </w:rPr>
        <w:t xml:space="preserve">  № </w:t>
      </w:r>
      <w:r w:rsidR="0072478D">
        <w:rPr>
          <w:sz w:val="28"/>
          <w:szCs w:val="28"/>
        </w:rPr>
        <w:t>40</w:t>
      </w:r>
    </w:p>
    <w:p w:rsidR="00AA79D7" w:rsidRDefault="00AA79D7"/>
    <w:p w:rsidR="001B4EF7" w:rsidRDefault="001B4EF7"/>
    <w:p w:rsidR="0072478D" w:rsidRDefault="0072478D" w:rsidP="001B4EF7">
      <w:pPr>
        <w:pStyle w:val="a3"/>
        <w:spacing w:beforeAutospacing="0" w:after="0" w:afterAutospacing="0"/>
        <w:jc w:val="center"/>
        <w:rPr>
          <w:b/>
          <w:sz w:val="28"/>
          <w:szCs w:val="28"/>
        </w:rPr>
      </w:pPr>
    </w:p>
    <w:p w:rsidR="0072478D" w:rsidRDefault="001B4EF7" w:rsidP="001B4EF7">
      <w:pPr>
        <w:pStyle w:val="a3"/>
        <w:spacing w:beforeAutospacing="0" w:after="0" w:afterAutospacing="0"/>
        <w:jc w:val="center"/>
        <w:rPr>
          <w:b/>
          <w:sz w:val="28"/>
          <w:szCs w:val="28"/>
        </w:rPr>
      </w:pPr>
      <w:r>
        <w:rPr>
          <w:b/>
          <w:sz w:val="28"/>
          <w:szCs w:val="28"/>
        </w:rPr>
        <w:t xml:space="preserve">Об утверждении Положения о муниципальном жилищном контроле </w:t>
      </w:r>
    </w:p>
    <w:p w:rsidR="001B4EF7" w:rsidRDefault="001B4EF7" w:rsidP="001B4EF7">
      <w:pPr>
        <w:pStyle w:val="a3"/>
        <w:spacing w:beforeAutospacing="0" w:after="0" w:afterAutospacing="0"/>
        <w:jc w:val="center"/>
        <w:rPr>
          <w:b/>
          <w:sz w:val="28"/>
          <w:szCs w:val="28"/>
        </w:rPr>
      </w:pPr>
      <w:r>
        <w:rPr>
          <w:b/>
          <w:sz w:val="28"/>
          <w:szCs w:val="28"/>
        </w:rPr>
        <w:t xml:space="preserve">на территории </w:t>
      </w:r>
      <w:proofErr w:type="spellStart"/>
      <w:r w:rsidR="00036CAE">
        <w:rPr>
          <w:b/>
          <w:sz w:val="28"/>
          <w:szCs w:val="28"/>
        </w:rPr>
        <w:t>Зеленорощинского</w:t>
      </w:r>
      <w:proofErr w:type="spellEnd"/>
      <w:r w:rsidR="00010F3F">
        <w:rPr>
          <w:b/>
          <w:sz w:val="28"/>
          <w:szCs w:val="28"/>
        </w:rPr>
        <w:t xml:space="preserve"> сельсовета </w:t>
      </w:r>
      <w:r>
        <w:rPr>
          <w:b/>
          <w:sz w:val="28"/>
          <w:szCs w:val="28"/>
        </w:rPr>
        <w:t xml:space="preserve">Александровского района Оренбургской области </w:t>
      </w:r>
      <w:bookmarkStart w:id="0" w:name="_GoBack"/>
      <w:bookmarkEnd w:id="0"/>
    </w:p>
    <w:p w:rsidR="001B4EF7" w:rsidRDefault="001B4EF7" w:rsidP="001B4EF7">
      <w:pPr>
        <w:pStyle w:val="a3"/>
        <w:spacing w:beforeAutospacing="0" w:after="0" w:afterAutospacing="0"/>
        <w:jc w:val="center"/>
        <w:rPr>
          <w:sz w:val="28"/>
          <w:szCs w:val="28"/>
        </w:rPr>
      </w:pPr>
    </w:p>
    <w:p w:rsidR="001B4EF7" w:rsidRDefault="001B4EF7" w:rsidP="001B4EF7">
      <w:pPr>
        <w:pStyle w:val="a3"/>
        <w:spacing w:beforeAutospacing="0" w:after="0" w:afterAutospacing="0"/>
        <w:ind w:firstLine="709"/>
        <w:jc w:val="both"/>
        <w:rPr>
          <w:sz w:val="28"/>
          <w:szCs w:val="28"/>
        </w:rPr>
      </w:pPr>
      <w:r>
        <w:rPr>
          <w:sz w:val="28"/>
          <w:szCs w:val="28"/>
        </w:rPr>
        <w:t xml:space="preserve">В соответствии со статьей 20 Жилищного кодекса Российской Федерации, </w:t>
      </w:r>
      <w:r>
        <w:rPr>
          <w:color w:val="000000"/>
          <w:sz w:val="28"/>
          <w:szCs w:val="28"/>
        </w:rPr>
        <w:t>п. 6 ч. 1 ст.14 Федерального закона от 06.10.2003 №131-ФЗ «Об общих принципах организации местного самоуправления в Российской Федерации»</w:t>
      </w:r>
      <w:r>
        <w:rPr>
          <w:sz w:val="28"/>
          <w:szCs w:val="28"/>
        </w:rPr>
        <w:t xml:space="preserve">, Федеральным законом от 31 июля 2020 года №248-ФЗ «О государственном контроле (надзоре) и муниципальном контроле в Российской Федерации», </w:t>
      </w:r>
      <w:r w:rsidR="0072478D">
        <w:rPr>
          <w:sz w:val="28"/>
          <w:szCs w:val="28"/>
        </w:rPr>
        <w:t xml:space="preserve">руководствуясь </w:t>
      </w:r>
      <w:r w:rsidR="00036CAE">
        <w:rPr>
          <w:sz w:val="28"/>
          <w:szCs w:val="28"/>
        </w:rPr>
        <w:t xml:space="preserve">Уставом муниципального образования Зеленорощинский сельсовет Александровского района Оренбургской области, </w:t>
      </w:r>
      <w:r>
        <w:rPr>
          <w:sz w:val="28"/>
          <w:szCs w:val="28"/>
        </w:rPr>
        <w:t>Совет депутатов РЕШИЛ:</w:t>
      </w:r>
    </w:p>
    <w:p w:rsidR="001B4EF7" w:rsidRDefault="001B4EF7" w:rsidP="001B4EF7">
      <w:pPr>
        <w:pStyle w:val="a3"/>
        <w:spacing w:beforeAutospacing="0" w:after="0" w:afterAutospacing="0"/>
        <w:ind w:firstLine="709"/>
        <w:jc w:val="both"/>
        <w:rPr>
          <w:sz w:val="28"/>
          <w:szCs w:val="28"/>
        </w:rPr>
      </w:pPr>
      <w:r>
        <w:rPr>
          <w:sz w:val="28"/>
          <w:szCs w:val="28"/>
        </w:rPr>
        <w:t xml:space="preserve">1. Утвердить Положение о муниципальном жилищном контроле на территории </w:t>
      </w:r>
      <w:proofErr w:type="spellStart"/>
      <w:r w:rsidR="00036CAE">
        <w:rPr>
          <w:sz w:val="28"/>
          <w:szCs w:val="28"/>
        </w:rPr>
        <w:t>Зеленорощинского</w:t>
      </w:r>
      <w:proofErr w:type="spellEnd"/>
      <w:r w:rsidR="00010F3F">
        <w:rPr>
          <w:sz w:val="28"/>
          <w:szCs w:val="28"/>
        </w:rPr>
        <w:t xml:space="preserve"> сельсовета  </w:t>
      </w:r>
      <w:r>
        <w:rPr>
          <w:sz w:val="28"/>
          <w:szCs w:val="28"/>
        </w:rPr>
        <w:t xml:space="preserve">Александровского района Оренбургской области </w:t>
      </w:r>
      <w:r w:rsidR="00AC10E5">
        <w:rPr>
          <w:sz w:val="28"/>
          <w:szCs w:val="28"/>
        </w:rPr>
        <w:t>согласно приложению.</w:t>
      </w:r>
      <w:r>
        <w:rPr>
          <w:sz w:val="28"/>
          <w:szCs w:val="28"/>
        </w:rPr>
        <w:t xml:space="preserve"> </w:t>
      </w:r>
    </w:p>
    <w:p w:rsidR="001B4EF7" w:rsidRDefault="001B4EF7" w:rsidP="001B4EF7">
      <w:pPr>
        <w:pStyle w:val="a3"/>
        <w:spacing w:beforeAutospacing="0" w:after="0" w:afterAutospacing="0"/>
        <w:ind w:firstLine="709"/>
        <w:jc w:val="both"/>
        <w:rPr>
          <w:sz w:val="28"/>
          <w:szCs w:val="28"/>
        </w:rPr>
      </w:pPr>
      <w:r>
        <w:rPr>
          <w:sz w:val="28"/>
          <w:szCs w:val="28"/>
        </w:rPr>
        <w:t xml:space="preserve">2. Признать утратившим силу Положение о муниципальном жилищном контроле на территории </w:t>
      </w:r>
      <w:proofErr w:type="spellStart"/>
      <w:r w:rsidR="00036CAE">
        <w:rPr>
          <w:sz w:val="28"/>
          <w:szCs w:val="28"/>
        </w:rPr>
        <w:t>Зеленорощинского</w:t>
      </w:r>
      <w:proofErr w:type="spellEnd"/>
      <w:r w:rsidR="00366490">
        <w:rPr>
          <w:sz w:val="28"/>
          <w:szCs w:val="28"/>
        </w:rPr>
        <w:t xml:space="preserve"> сельсовета </w:t>
      </w:r>
      <w:r>
        <w:rPr>
          <w:sz w:val="28"/>
          <w:szCs w:val="28"/>
        </w:rPr>
        <w:t>от</w:t>
      </w:r>
      <w:r w:rsidR="00AC10E5">
        <w:rPr>
          <w:sz w:val="28"/>
          <w:szCs w:val="28"/>
        </w:rPr>
        <w:t xml:space="preserve"> 28.03.2014 № 165</w:t>
      </w:r>
      <w:r>
        <w:rPr>
          <w:sz w:val="28"/>
          <w:szCs w:val="28"/>
        </w:rPr>
        <w:t>.</w:t>
      </w:r>
    </w:p>
    <w:p w:rsidR="0017138D" w:rsidRDefault="00AC10E5" w:rsidP="0017138D">
      <w:pPr>
        <w:pStyle w:val="a7"/>
        <w:jc w:val="both"/>
        <w:rPr>
          <w:sz w:val="28"/>
          <w:szCs w:val="28"/>
        </w:rPr>
      </w:pPr>
      <w:r>
        <w:rPr>
          <w:sz w:val="28"/>
          <w:szCs w:val="28"/>
        </w:rPr>
        <w:t xml:space="preserve">         </w:t>
      </w:r>
      <w:r w:rsidR="001B4EF7">
        <w:rPr>
          <w:sz w:val="28"/>
          <w:szCs w:val="28"/>
        </w:rPr>
        <w:t>3.</w:t>
      </w:r>
      <w:r>
        <w:rPr>
          <w:sz w:val="28"/>
          <w:szCs w:val="28"/>
        </w:rPr>
        <w:t xml:space="preserve">   </w:t>
      </w:r>
      <w:r w:rsidR="0017138D" w:rsidRPr="00F24F6E">
        <w:rPr>
          <w:sz w:val="28"/>
          <w:szCs w:val="28"/>
        </w:rPr>
        <w:t>Контроль за исполнением настоящего решения возложить на постоянную комиссию: по бюджетной, налоговой, финансовой политике, собственности и экономическим вопросам, организации местного самоуправления, по социальной политике, культуре, спорту</w:t>
      </w:r>
      <w:r w:rsidR="0017138D">
        <w:rPr>
          <w:sz w:val="28"/>
          <w:szCs w:val="28"/>
        </w:rPr>
        <w:t xml:space="preserve">, организации досуга населения </w:t>
      </w:r>
    </w:p>
    <w:p w:rsidR="0017138D" w:rsidRDefault="0017138D" w:rsidP="0017138D">
      <w:pPr>
        <w:pStyle w:val="a7"/>
        <w:jc w:val="both"/>
        <w:rPr>
          <w:sz w:val="28"/>
          <w:szCs w:val="28"/>
        </w:rPr>
      </w:pPr>
      <w:r>
        <w:rPr>
          <w:sz w:val="28"/>
          <w:szCs w:val="28"/>
        </w:rPr>
        <w:t xml:space="preserve">       </w:t>
      </w:r>
      <w:r w:rsidRPr="00E525CB">
        <w:rPr>
          <w:sz w:val="28"/>
          <w:szCs w:val="28"/>
        </w:rPr>
        <w:t xml:space="preserve"> </w:t>
      </w:r>
      <w:r w:rsidR="00AC10E5">
        <w:rPr>
          <w:sz w:val="28"/>
          <w:szCs w:val="28"/>
        </w:rPr>
        <w:t>4</w:t>
      </w:r>
      <w:r>
        <w:rPr>
          <w:bCs/>
          <w:sz w:val="28"/>
          <w:szCs w:val="28"/>
        </w:rPr>
        <w:t>. Настоящее решение вступает в силу после его обнародования, но не ранее 01.01.2022.</w:t>
      </w:r>
    </w:p>
    <w:p w:rsidR="0017138D" w:rsidRDefault="0017138D" w:rsidP="0017138D">
      <w:pPr>
        <w:widowControl w:val="0"/>
        <w:ind w:firstLine="708"/>
        <w:jc w:val="both"/>
        <w:rPr>
          <w:sz w:val="28"/>
          <w:szCs w:val="28"/>
        </w:rPr>
      </w:pPr>
    </w:p>
    <w:p w:rsidR="00401AA6" w:rsidRDefault="00401AA6" w:rsidP="0017138D">
      <w:pPr>
        <w:pStyle w:val="a7"/>
        <w:jc w:val="both"/>
        <w:rPr>
          <w:sz w:val="28"/>
          <w:szCs w:val="28"/>
        </w:rPr>
      </w:pPr>
    </w:p>
    <w:p w:rsidR="0017138D" w:rsidRPr="00E525CB" w:rsidRDefault="0017138D" w:rsidP="0017138D">
      <w:pPr>
        <w:pStyle w:val="a7"/>
        <w:jc w:val="both"/>
        <w:rPr>
          <w:sz w:val="28"/>
          <w:szCs w:val="28"/>
        </w:rPr>
      </w:pPr>
      <w:r w:rsidRPr="00E525CB">
        <w:rPr>
          <w:sz w:val="28"/>
          <w:szCs w:val="28"/>
        </w:rPr>
        <w:t>Глава муниципального</w:t>
      </w:r>
      <w:r w:rsidRPr="00E525CB">
        <w:rPr>
          <w:sz w:val="28"/>
          <w:szCs w:val="28"/>
        </w:rPr>
        <w:tab/>
      </w:r>
      <w:r w:rsidRPr="00E525CB">
        <w:rPr>
          <w:sz w:val="28"/>
          <w:szCs w:val="28"/>
        </w:rPr>
        <w:tab/>
      </w:r>
      <w:r w:rsidRPr="00E525CB">
        <w:rPr>
          <w:sz w:val="28"/>
          <w:szCs w:val="28"/>
        </w:rPr>
        <w:tab/>
      </w:r>
      <w:r w:rsidRPr="00E525CB">
        <w:rPr>
          <w:sz w:val="28"/>
          <w:szCs w:val="28"/>
        </w:rPr>
        <w:tab/>
        <w:t xml:space="preserve">                Председатель Совета депутатов</w:t>
      </w:r>
    </w:p>
    <w:p w:rsidR="0017138D" w:rsidRPr="00E525CB" w:rsidRDefault="0017138D" w:rsidP="0017138D">
      <w:pPr>
        <w:pStyle w:val="a7"/>
        <w:jc w:val="both"/>
        <w:rPr>
          <w:sz w:val="28"/>
          <w:szCs w:val="28"/>
        </w:rPr>
      </w:pPr>
      <w:r w:rsidRPr="00E525CB">
        <w:rPr>
          <w:sz w:val="28"/>
          <w:szCs w:val="28"/>
        </w:rPr>
        <w:t>образования</w:t>
      </w:r>
    </w:p>
    <w:p w:rsidR="0017138D" w:rsidRPr="00E525CB" w:rsidRDefault="0017138D" w:rsidP="0017138D">
      <w:pPr>
        <w:pStyle w:val="a7"/>
        <w:jc w:val="both"/>
        <w:rPr>
          <w:sz w:val="28"/>
          <w:szCs w:val="28"/>
        </w:rPr>
      </w:pPr>
      <w:proofErr w:type="spellStart"/>
      <w:r w:rsidRPr="00E525CB">
        <w:rPr>
          <w:sz w:val="28"/>
          <w:szCs w:val="28"/>
        </w:rPr>
        <w:t>________</w:t>
      </w:r>
      <w:r>
        <w:rPr>
          <w:sz w:val="28"/>
          <w:szCs w:val="28"/>
        </w:rPr>
        <w:t>___Ф.Н.Якшигулов</w:t>
      </w:r>
      <w:proofErr w:type="spellEnd"/>
      <w:r>
        <w:rPr>
          <w:sz w:val="28"/>
          <w:szCs w:val="28"/>
        </w:rPr>
        <w:tab/>
      </w:r>
      <w:r>
        <w:rPr>
          <w:sz w:val="28"/>
          <w:szCs w:val="28"/>
        </w:rPr>
        <w:tab/>
      </w:r>
      <w:r>
        <w:rPr>
          <w:sz w:val="28"/>
          <w:szCs w:val="28"/>
        </w:rPr>
        <w:tab/>
        <w:t xml:space="preserve">           </w:t>
      </w:r>
      <w:r w:rsidRPr="00E525CB">
        <w:rPr>
          <w:sz w:val="28"/>
          <w:szCs w:val="28"/>
        </w:rPr>
        <w:t xml:space="preserve"> _______________ </w:t>
      </w:r>
      <w:proofErr w:type="spellStart"/>
      <w:r w:rsidRPr="00E525CB">
        <w:rPr>
          <w:sz w:val="28"/>
          <w:szCs w:val="28"/>
        </w:rPr>
        <w:t>Р.И.Мурзакаев</w:t>
      </w:r>
      <w:proofErr w:type="spellEnd"/>
    </w:p>
    <w:p w:rsidR="0017138D" w:rsidRDefault="0017138D" w:rsidP="0017138D">
      <w:pPr>
        <w:pStyle w:val="a7"/>
        <w:jc w:val="both"/>
        <w:rPr>
          <w:sz w:val="28"/>
          <w:szCs w:val="28"/>
        </w:rPr>
      </w:pPr>
    </w:p>
    <w:p w:rsidR="00401AA6" w:rsidRDefault="00401AA6" w:rsidP="0017138D">
      <w:pPr>
        <w:pStyle w:val="a7"/>
        <w:jc w:val="both"/>
        <w:rPr>
          <w:sz w:val="28"/>
          <w:szCs w:val="28"/>
        </w:rPr>
      </w:pPr>
    </w:p>
    <w:p w:rsidR="0017138D" w:rsidRPr="009A3A9A" w:rsidRDefault="0017138D" w:rsidP="0017138D">
      <w:pPr>
        <w:pStyle w:val="a7"/>
        <w:jc w:val="both"/>
      </w:pPr>
      <w:r w:rsidRPr="00E525CB">
        <w:rPr>
          <w:sz w:val="28"/>
          <w:szCs w:val="28"/>
        </w:rPr>
        <w:t>Разослано: в дело, отделам и организациям  администрации Александровского района, прокуратуру района, в дело</w:t>
      </w:r>
      <w:r w:rsidRPr="009A3A9A">
        <w:t>.</w:t>
      </w:r>
    </w:p>
    <w:p w:rsidR="0017138D" w:rsidRDefault="0017138D" w:rsidP="0017138D">
      <w:pPr>
        <w:widowControl w:val="0"/>
        <w:ind w:firstLine="708"/>
        <w:jc w:val="both"/>
        <w:rPr>
          <w:sz w:val="28"/>
          <w:szCs w:val="28"/>
        </w:rPr>
      </w:pPr>
    </w:p>
    <w:p w:rsidR="00010F3F" w:rsidRDefault="00010F3F" w:rsidP="001B4EF7">
      <w:pPr>
        <w:widowControl w:val="0"/>
        <w:jc w:val="both"/>
        <w:rPr>
          <w:sz w:val="28"/>
          <w:szCs w:val="28"/>
        </w:rPr>
      </w:pPr>
    </w:p>
    <w:p w:rsidR="00010F3F" w:rsidRDefault="00010F3F" w:rsidP="001B4EF7">
      <w:pPr>
        <w:widowControl w:val="0"/>
        <w:jc w:val="both"/>
        <w:rPr>
          <w:sz w:val="28"/>
          <w:szCs w:val="28"/>
        </w:rPr>
      </w:pPr>
    </w:p>
    <w:p w:rsidR="00010F3F" w:rsidRDefault="00010F3F" w:rsidP="001B4EF7">
      <w:pPr>
        <w:widowControl w:val="0"/>
        <w:jc w:val="both"/>
        <w:rPr>
          <w:sz w:val="28"/>
          <w:szCs w:val="28"/>
        </w:rPr>
      </w:pPr>
    </w:p>
    <w:p w:rsidR="0017138D" w:rsidRDefault="0017138D" w:rsidP="0017138D">
      <w:pPr>
        <w:rPr>
          <w:sz w:val="28"/>
          <w:szCs w:val="28"/>
        </w:rPr>
      </w:pPr>
    </w:p>
    <w:p w:rsidR="00AC10E5" w:rsidRDefault="0017138D" w:rsidP="0017138D">
      <w:pPr>
        <w:rPr>
          <w:sz w:val="28"/>
          <w:szCs w:val="28"/>
        </w:rPr>
      </w:pPr>
      <w:r>
        <w:rPr>
          <w:sz w:val="28"/>
          <w:szCs w:val="28"/>
        </w:rPr>
        <w:t xml:space="preserve">                                                                            </w:t>
      </w:r>
    </w:p>
    <w:p w:rsidR="0072478D" w:rsidRDefault="00AC10E5" w:rsidP="0017138D">
      <w:pPr>
        <w:rPr>
          <w:sz w:val="28"/>
          <w:szCs w:val="28"/>
        </w:rPr>
      </w:pPr>
      <w:r>
        <w:rPr>
          <w:sz w:val="28"/>
          <w:szCs w:val="28"/>
        </w:rPr>
        <w:t xml:space="preserve">                                                                           </w:t>
      </w:r>
    </w:p>
    <w:p w:rsidR="0017138D" w:rsidRDefault="00AC10E5" w:rsidP="0017138D">
      <w:pPr>
        <w:rPr>
          <w:sz w:val="28"/>
          <w:szCs w:val="28"/>
        </w:rPr>
      </w:pPr>
      <w:r>
        <w:rPr>
          <w:sz w:val="28"/>
          <w:szCs w:val="28"/>
        </w:rPr>
        <w:t xml:space="preserve"> </w:t>
      </w:r>
      <w:r w:rsidR="0017138D">
        <w:rPr>
          <w:sz w:val="28"/>
          <w:szCs w:val="28"/>
        </w:rPr>
        <w:t xml:space="preserve"> </w:t>
      </w:r>
      <w:r w:rsidR="0072478D">
        <w:rPr>
          <w:sz w:val="28"/>
          <w:szCs w:val="28"/>
        </w:rPr>
        <w:t xml:space="preserve">                                                                           </w:t>
      </w:r>
      <w:r w:rsidR="0017138D">
        <w:rPr>
          <w:sz w:val="28"/>
          <w:szCs w:val="28"/>
        </w:rPr>
        <w:t xml:space="preserve">    Приложение</w:t>
      </w:r>
    </w:p>
    <w:p w:rsidR="0017138D" w:rsidRDefault="0017138D" w:rsidP="0017138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 решению Совета депутатов</w:t>
      </w:r>
    </w:p>
    <w:p w:rsidR="0017138D" w:rsidRDefault="0017138D" w:rsidP="0017138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муниципального образования</w:t>
      </w:r>
    </w:p>
    <w:p w:rsidR="0017138D" w:rsidRDefault="0017138D" w:rsidP="0017138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2478D">
        <w:rPr>
          <w:sz w:val="28"/>
          <w:szCs w:val="28"/>
        </w:rPr>
        <w:t xml:space="preserve"> </w:t>
      </w:r>
      <w:r>
        <w:rPr>
          <w:sz w:val="28"/>
          <w:szCs w:val="28"/>
        </w:rPr>
        <w:t>Зеленорощинский сельсовет</w:t>
      </w:r>
    </w:p>
    <w:p w:rsidR="0017138D" w:rsidRDefault="0017138D" w:rsidP="0017138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2478D">
        <w:rPr>
          <w:sz w:val="28"/>
          <w:szCs w:val="28"/>
        </w:rPr>
        <w:t xml:space="preserve">  </w:t>
      </w:r>
      <w:r>
        <w:rPr>
          <w:sz w:val="28"/>
          <w:szCs w:val="28"/>
        </w:rPr>
        <w:t>от 29.09.2021  №</w:t>
      </w:r>
      <w:r w:rsidR="0072478D">
        <w:rPr>
          <w:sz w:val="28"/>
          <w:szCs w:val="28"/>
        </w:rPr>
        <w:t xml:space="preserve"> 40</w:t>
      </w:r>
    </w:p>
    <w:p w:rsidR="0017138D" w:rsidRDefault="0017138D" w:rsidP="0017138D">
      <w:pPr>
        <w:ind w:right="-1"/>
        <w:jc w:val="center"/>
        <w:rPr>
          <w:b/>
          <w:sz w:val="28"/>
          <w:szCs w:val="28"/>
        </w:rPr>
      </w:pPr>
    </w:p>
    <w:p w:rsidR="0017138D" w:rsidRDefault="0017138D" w:rsidP="00010F3F">
      <w:pPr>
        <w:ind w:right="-1" w:firstLine="709"/>
        <w:jc w:val="center"/>
        <w:rPr>
          <w:b/>
          <w:sz w:val="28"/>
          <w:szCs w:val="28"/>
        </w:rPr>
      </w:pPr>
    </w:p>
    <w:p w:rsidR="0017138D" w:rsidRDefault="0017138D" w:rsidP="00010F3F">
      <w:pPr>
        <w:ind w:right="-1" w:firstLine="709"/>
        <w:jc w:val="center"/>
        <w:rPr>
          <w:b/>
          <w:sz w:val="28"/>
          <w:szCs w:val="28"/>
        </w:rPr>
      </w:pPr>
    </w:p>
    <w:p w:rsidR="0072478D" w:rsidRDefault="00010F3F" w:rsidP="00010F3F">
      <w:pPr>
        <w:ind w:right="-1"/>
        <w:jc w:val="center"/>
        <w:rPr>
          <w:b/>
          <w:sz w:val="28"/>
          <w:szCs w:val="28"/>
        </w:rPr>
      </w:pPr>
      <w:r>
        <w:rPr>
          <w:b/>
          <w:sz w:val="28"/>
          <w:szCs w:val="28"/>
        </w:rPr>
        <w:t xml:space="preserve">Положение о муниципальном жилищном контроле </w:t>
      </w:r>
    </w:p>
    <w:p w:rsidR="00366490" w:rsidRDefault="00010F3F" w:rsidP="00010F3F">
      <w:pPr>
        <w:ind w:right="-1"/>
        <w:jc w:val="center"/>
        <w:rPr>
          <w:b/>
          <w:sz w:val="28"/>
          <w:szCs w:val="28"/>
        </w:rPr>
      </w:pPr>
      <w:r>
        <w:rPr>
          <w:b/>
          <w:sz w:val="28"/>
          <w:szCs w:val="28"/>
        </w:rPr>
        <w:t xml:space="preserve">на территории </w:t>
      </w:r>
      <w:proofErr w:type="spellStart"/>
      <w:r w:rsidR="00036CAE">
        <w:rPr>
          <w:b/>
          <w:sz w:val="28"/>
          <w:szCs w:val="28"/>
        </w:rPr>
        <w:t>Зеленорощинского</w:t>
      </w:r>
      <w:proofErr w:type="spellEnd"/>
      <w:r>
        <w:rPr>
          <w:b/>
          <w:sz w:val="28"/>
          <w:szCs w:val="28"/>
        </w:rPr>
        <w:t xml:space="preserve"> сельсовета  Александровского района </w:t>
      </w:r>
    </w:p>
    <w:p w:rsidR="00010F3F" w:rsidRDefault="00010F3F" w:rsidP="00010F3F">
      <w:pPr>
        <w:ind w:right="-1"/>
        <w:jc w:val="center"/>
        <w:rPr>
          <w:b/>
          <w:sz w:val="28"/>
          <w:szCs w:val="28"/>
        </w:rPr>
      </w:pPr>
      <w:r>
        <w:rPr>
          <w:b/>
          <w:sz w:val="28"/>
          <w:szCs w:val="28"/>
        </w:rPr>
        <w:t>Оренбургской области.</w:t>
      </w:r>
    </w:p>
    <w:p w:rsidR="00010F3F" w:rsidRDefault="00010F3F" w:rsidP="00010F3F">
      <w:pPr>
        <w:ind w:right="-1"/>
        <w:jc w:val="center"/>
        <w:rPr>
          <w:b/>
          <w:sz w:val="28"/>
          <w:szCs w:val="28"/>
        </w:rPr>
      </w:pPr>
    </w:p>
    <w:p w:rsidR="00010F3F" w:rsidRDefault="00010F3F" w:rsidP="00010F3F">
      <w:pPr>
        <w:ind w:right="-1"/>
        <w:jc w:val="center"/>
        <w:rPr>
          <w:b/>
          <w:sz w:val="28"/>
          <w:szCs w:val="28"/>
        </w:rPr>
      </w:pPr>
      <w:r>
        <w:rPr>
          <w:b/>
          <w:sz w:val="28"/>
          <w:szCs w:val="28"/>
        </w:rPr>
        <w:t>1. Общие положения</w:t>
      </w:r>
    </w:p>
    <w:p w:rsidR="00010F3F" w:rsidRDefault="00010F3F" w:rsidP="00010F3F">
      <w:pPr>
        <w:pStyle w:val="a6"/>
        <w:spacing w:after="0" w:line="240" w:lineRule="auto"/>
        <w:ind w:left="1069" w:right="-1"/>
        <w:rPr>
          <w:rFonts w:ascii="Times New Roman" w:hAnsi="Times New Roman" w:cs="Times New Roman"/>
          <w:b/>
          <w:sz w:val="28"/>
          <w:szCs w:val="28"/>
        </w:rPr>
      </w:pPr>
    </w:p>
    <w:p w:rsidR="00010F3F" w:rsidRDefault="00010F3F" w:rsidP="00010F3F">
      <w:pPr>
        <w:pStyle w:val="a6"/>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 xml:space="preserve">1.1.Настоящее Положение устанавливает порядок осуществления муниципального жилищного контроля на территории </w:t>
      </w:r>
      <w:proofErr w:type="spellStart"/>
      <w:r w:rsidR="00036CAE">
        <w:rPr>
          <w:rFonts w:ascii="Times New Roman" w:hAnsi="Times New Roman" w:cs="Times New Roman"/>
          <w:sz w:val="28"/>
          <w:szCs w:val="28"/>
        </w:rPr>
        <w:t>Зеленорощинского</w:t>
      </w:r>
      <w:proofErr w:type="spellEnd"/>
      <w:r w:rsidR="0020008F">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Александровского района Оренбургской области (далее – муниципальный контроль, муниципальный жилищный контроль).</w:t>
      </w:r>
    </w:p>
    <w:p w:rsidR="00010F3F" w:rsidRDefault="00010F3F" w:rsidP="00010F3F">
      <w:pPr>
        <w:pStyle w:val="a6"/>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1.2.</w:t>
      </w:r>
      <w:r w:rsidR="0020008F">
        <w:rPr>
          <w:rFonts w:ascii="Times New Roman" w:hAnsi="Times New Roman" w:cs="Times New Roman"/>
          <w:sz w:val="28"/>
          <w:szCs w:val="28"/>
        </w:rPr>
        <w:t xml:space="preserve"> </w:t>
      </w:r>
      <w:r>
        <w:rPr>
          <w:rFonts w:ascii="Times New Roman" w:hAnsi="Times New Roman" w:cs="Times New Roman"/>
          <w:sz w:val="28"/>
          <w:szCs w:val="28"/>
        </w:rPr>
        <w:t>Под муниципальным жилищным контролем понимается деятельность уполномоченного контрольного органа, направленная на предупреждение, выявление и пресечение нарушений обязательных требований, осуществляемая в пределах полномочий указанного органа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10F3F" w:rsidRDefault="00010F3F" w:rsidP="00010F3F">
      <w:pPr>
        <w:pStyle w:val="a6"/>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 xml:space="preserve">1.3. Организация и осуществление муниципального жилищного контроля на территории </w:t>
      </w:r>
      <w:proofErr w:type="spellStart"/>
      <w:r w:rsidR="00036CAE">
        <w:rPr>
          <w:rFonts w:ascii="Times New Roman" w:hAnsi="Times New Roman" w:cs="Times New Roman"/>
          <w:sz w:val="28"/>
          <w:szCs w:val="28"/>
        </w:rPr>
        <w:t>Зеленорощинского</w:t>
      </w:r>
      <w:proofErr w:type="spellEnd"/>
      <w:r w:rsidR="0020008F">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Александровского района Оренбургской области регулируется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от 31 июля 2020 года №248-ФЗ).</w:t>
      </w:r>
    </w:p>
    <w:p w:rsidR="00010F3F" w:rsidRDefault="00010F3F" w:rsidP="00010F3F">
      <w:pPr>
        <w:pStyle w:val="a6"/>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Для данного документа применяется понятие «обязательные требования», используемое в Федеральном законе от 31 июля 2020 года № 247-ФЗ «Об обязательных требованиях в Российской Федерации».</w:t>
      </w:r>
    </w:p>
    <w:p w:rsidR="00010F3F" w:rsidRDefault="00010F3F" w:rsidP="00010F3F">
      <w:pPr>
        <w:ind w:firstLine="709"/>
        <w:contextualSpacing/>
        <w:jc w:val="both"/>
        <w:rPr>
          <w:sz w:val="28"/>
          <w:szCs w:val="28"/>
        </w:rPr>
      </w:pPr>
      <w:r>
        <w:rPr>
          <w:sz w:val="28"/>
          <w:szCs w:val="28"/>
        </w:rPr>
        <w:t xml:space="preserve">1.4. 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w:t>
      </w:r>
      <w:r>
        <w:rPr>
          <w:sz w:val="28"/>
          <w:szCs w:val="28"/>
        </w:rPr>
        <w:lastRenderedPageBreak/>
        <w:t>и (или) устранению последствий выявленных нарушений обязательных требований.</w:t>
      </w:r>
    </w:p>
    <w:p w:rsidR="00010F3F" w:rsidRPr="0006648E" w:rsidRDefault="0006648E" w:rsidP="0006648E">
      <w:pPr>
        <w:jc w:val="both"/>
        <w:rPr>
          <w:rStyle w:val="FontStyle13"/>
          <w:color w:val="000000" w:themeColor="text1"/>
          <w:sz w:val="24"/>
          <w:szCs w:val="24"/>
        </w:rPr>
      </w:pPr>
      <w:r>
        <w:rPr>
          <w:rStyle w:val="FontStyle13"/>
          <w:sz w:val="28"/>
          <w:szCs w:val="28"/>
        </w:rPr>
        <w:t xml:space="preserve">     </w:t>
      </w:r>
      <w:r w:rsidR="00010F3F">
        <w:rPr>
          <w:rStyle w:val="FontStyle13"/>
          <w:sz w:val="28"/>
          <w:szCs w:val="28"/>
        </w:rPr>
        <w:t xml:space="preserve">1.5. Перечень нормативных правовых актов или их отдельных частей, содержащих обязательные требования в области жилищных отношений, оценка соблюдения которых является предметом муниципального жилищного контроля размещен на официальном сайте администрации </w:t>
      </w:r>
      <w:proofErr w:type="spellStart"/>
      <w:r w:rsidR="00036CAE">
        <w:rPr>
          <w:rStyle w:val="FontStyle13"/>
          <w:sz w:val="28"/>
          <w:szCs w:val="28"/>
        </w:rPr>
        <w:t>Зеленорощинского</w:t>
      </w:r>
      <w:proofErr w:type="spellEnd"/>
      <w:r w:rsidR="0020008F">
        <w:rPr>
          <w:rStyle w:val="FontStyle13"/>
          <w:sz w:val="28"/>
          <w:szCs w:val="28"/>
        </w:rPr>
        <w:t xml:space="preserve"> сельсовета </w:t>
      </w:r>
      <w:r w:rsidR="00010F3F">
        <w:rPr>
          <w:rStyle w:val="FontStyle13"/>
          <w:sz w:val="28"/>
          <w:szCs w:val="28"/>
        </w:rPr>
        <w:t>Александровского района Оренбургской области в информационно-телекоммуникационной сети «Интернет»</w:t>
      </w:r>
      <w:r w:rsidR="00684359">
        <w:rPr>
          <w:rStyle w:val="FontStyle13"/>
          <w:sz w:val="28"/>
          <w:szCs w:val="28"/>
        </w:rPr>
        <w:t xml:space="preserve"> (</w:t>
      </w:r>
      <w:r w:rsidR="00684359" w:rsidRPr="00684359">
        <w:rPr>
          <w:rStyle w:val="FontStyle13"/>
          <w:sz w:val="28"/>
          <w:szCs w:val="28"/>
        </w:rPr>
        <w:t>http://</w:t>
      </w:r>
      <w:hyperlink r:id="rId4" w:tgtFrame="_blank" w:history="1">
        <w:r w:rsidRPr="00A00B77">
          <w:rPr>
            <w:rStyle w:val="a8"/>
            <w:color w:val="000000" w:themeColor="text1"/>
            <w:sz w:val="30"/>
            <w:szCs w:val="30"/>
            <w:shd w:val="clear" w:color="auto" w:fill="FFFFFF"/>
          </w:rPr>
          <w:t>zel-rosha56.ru/</w:t>
        </w:r>
      </w:hyperlink>
      <w:r w:rsidR="00684359">
        <w:rPr>
          <w:rStyle w:val="FontStyle13"/>
          <w:sz w:val="28"/>
          <w:szCs w:val="28"/>
        </w:rPr>
        <w:t>).</w:t>
      </w:r>
    </w:p>
    <w:p w:rsidR="00010F3F" w:rsidRDefault="00010F3F" w:rsidP="00010F3F">
      <w:pPr>
        <w:pStyle w:val="a6"/>
        <w:spacing w:after="0" w:line="240" w:lineRule="auto"/>
        <w:ind w:left="0" w:firstLine="567"/>
        <w:contextualSpacing w:val="0"/>
        <w:jc w:val="both"/>
        <w:rPr>
          <w:rFonts w:ascii="Times New Roman" w:hAnsi="Times New Roman" w:cs="Times New Roman"/>
          <w:b/>
          <w:sz w:val="28"/>
          <w:szCs w:val="28"/>
        </w:rPr>
      </w:pPr>
      <w:r>
        <w:rPr>
          <w:rStyle w:val="FontStyle13"/>
          <w:sz w:val="28"/>
          <w:szCs w:val="28"/>
        </w:rPr>
        <w:t>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утратившими силу или изменением нормативных правовых актов, иных документов.</w:t>
      </w:r>
    </w:p>
    <w:p w:rsidR="00010F3F" w:rsidRDefault="00010F3F" w:rsidP="00010F3F">
      <w:pPr>
        <w:ind w:firstLine="567"/>
        <w:jc w:val="both"/>
      </w:pPr>
      <w:r>
        <w:rPr>
          <w:sz w:val="28"/>
          <w:szCs w:val="28"/>
          <w:shd w:val="clear" w:color="auto" w:fill="FFFFFF"/>
        </w:rPr>
        <w:t>1.6.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010F3F" w:rsidRDefault="00010F3F" w:rsidP="00010F3F">
      <w:pPr>
        <w:shd w:val="clear" w:color="auto" w:fill="FFFFFF"/>
        <w:ind w:firstLine="567"/>
        <w:jc w:val="both"/>
      </w:pPr>
      <w:r>
        <w:rPr>
          <w:sz w:val="28"/>
          <w:szCs w:val="28"/>
        </w:rPr>
        <w:t xml:space="preserve">1) требований к использованию и сохранности муниципального жилищного фонда, в том числе </w:t>
      </w:r>
      <w:hyperlink r:id="rId5" w:anchor="dst100028" w:history="1">
        <w:r>
          <w:rPr>
            <w:sz w:val="28"/>
            <w:szCs w:val="28"/>
          </w:rPr>
          <w:t>требований</w:t>
        </w:r>
      </w:hyperlink>
      <w:r>
        <w:rPr>
          <w:sz w:val="28"/>
          <w:szCs w:val="28"/>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010F3F" w:rsidRDefault="00010F3F" w:rsidP="00010F3F">
      <w:pPr>
        <w:shd w:val="clear" w:color="auto" w:fill="FFFFFF"/>
        <w:ind w:firstLine="567"/>
        <w:jc w:val="both"/>
      </w:pPr>
      <w:bookmarkStart w:id="1" w:name="dst1005"/>
      <w:bookmarkEnd w:id="1"/>
      <w:r>
        <w:rPr>
          <w:sz w:val="28"/>
          <w:szCs w:val="28"/>
        </w:rPr>
        <w:t>2) требований к формированию фондов капитального ремонта;</w:t>
      </w:r>
    </w:p>
    <w:p w:rsidR="00010F3F" w:rsidRDefault="00010F3F" w:rsidP="00010F3F">
      <w:pPr>
        <w:shd w:val="clear" w:color="auto" w:fill="FFFFFF"/>
        <w:ind w:firstLine="567"/>
        <w:jc w:val="both"/>
      </w:pPr>
      <w:bookmarkStart w:id="2" w:name="dst1006"/>
      <w:bookmarkEnd w:id="2"/>
      <w:r>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10F3F" w:rsidRDefault="00010F3F" w:rsidP="00010F3F">
      <w:pPr>
        <w:shd w:val="clear" w:color="auto" w:fill="FFFFFF"/>
        <w:ind w:firstLine="567"/>
        <w:jc w:val="both"/>
      </w:pPr>
      <w:bookmarkStart w:id="3" w:name="dst1007"/>
      <w:bookmarkEnd w:id="3"/>
      <w:r>
        <w:rPr>
          <w:sz w:val="28"/>
          <w:szCs w:val="28"/>
        </w:rPr>
        <w:t>4) требований к предоставлению коммунальных услуг и пользователям помещений в многоквартирных домах и жилых домов;</w:t>
      </w:r>
    </w:p>
    <w:p w:rsidR="00010F3F" w:rsidRDefault="00010F3F" w:rsidP="00010F3F">
      <w:pPr>
        <w:shd w:val="clear" w:color="auto" w:fill="FFFFFF"/>
        <w:ind w:firstLine="567"/>
        <w:jc w:val="both"/>
      </w:pPr>
      <w:bookmarkStart w:id="4" w:name="dst1008"/>
      <w:bookmarkEnd w:id="4"/>
      <w:r>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10F3F" w:rsidRDefault="00010F3F" w:rsidP="00010F3F">
      <w:pPr>
        <w:shd w:val="clear" w:color="auto" w:fill="FFFFFF"/>
        <w:ind w:firstLine="567"/>
        <w:jc w:val="both"/>
      </w:pPr>
      <w:bookmarkStart w:id="5" w:name="dst1009"/>
      <w:bookmarkEnd w:id="5"/>
      <w:r>
        <w:rPr>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010F3F" w:rsidRDefault="00010F3F" w:rsidP="00010F3F">
      <w:pPr>
        <w:shd w:val="clear" w:color="auto" w:fill="FFFFFF"/>
        <w:ind w:firstLine="567"/>
        <w:jc w:val="both"/>
      </w:pPr>
      <w:bookmarkStart w:id="6" w:name="dst1010"/>
      <w:bookmarkEnd w:id="6"/>
      <w:r>
        <w:rPr>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10F3F" w:rsidRDefault="00010F3F" w:rsidP="00010F3F">
      <w:pPr>
        <w:shd w:val="clear" w:color="auto" w:fill="FFFFFF"/>
        <w:ind w:firstLine="567"/>
        <w:jc w:val="both"/>
      </w:pPr>
      <w:bookmarkStart w:id="7" w:name="dst1011"/>
      <w:bookmarkEnd w:id="7"/>
      <w:r>
        <w:rPr>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10F3F" w:rsidRDefault="00010F3F" w:rsidP="00010F3F">
      <w:pPr>
        <w:shd w:val="clear" w:color="auto" w:fill="FFFFFF"/>
        <w:ind w:firstLine="567"/>
        <w:jc w:val="both"/>
      </w:pPr>
      <w:bookmarkStart w:id="8" w:name="dst1012"/>
      <w:bookmarkEnd w:id="8"/>
      <w:r>
        <w:rPr>
          <w:color w:val="000000"/>
          <w:sz w:val="28"/>
          <w:szCs w:val="28"/>
        </w:rPr>
        <w:lastRenderedPageBreak/>
        <w:t xml:space="preserve">9) требований к порядку размещения </w:t>
      </w:r>
      <w:proofErr w:type="spellStart"/>
      <w:r>
        <w:rPr>
          <w:color w:val="000000"/>
          <w:sz w:val="28"/>
          <w:szCs w:val="28"/>
        </w:rPr>
        <w:t>ресурсоснабжающими</w:t>
      </w:r>
      <w:proofErr w:type="spellEnd"/>
      <w:r>
        <w:rPr>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010F3F" w:rsidRDefault="00010F3F" w:rsidP="00010F3F">
      <w:pPr>
        <w:shd w:val="clear" w:color="auto" w:fill="FFFFFF"/>
        <w:ind w:firstLine="567"/>
        <w:jc w:val="both"/>
      </w:pPr>
      <w:bookmarkStart w:id="9" w:name="dst1013"/>
      <w:bookmarkEnd w:id="9"/>
      <w:r>
        <w:rPr>
          <w:color w:val="000000"/>
          <w:sz w:val="28"/>
          <w:szCs w:val="28"/>
        </w:rPr>
        <w:t>10) требований к обеспечению доступности для инвалидов помещений в многоквартирны</w:t>
      </w:r>
      <w:r>
        <w:rPr>
          <w:sz w:val="28"/>
          <w:szCs w:val="28"/>
        </w:rPr>
        <w:t>х домах;</w:t>
      </w:r>
    </w:p>
    <w:p w:rsidR="00010F3F" w:rsidRDefault="00010F3F" w:rsidP="00010F3F">
      <w:pPr>
        <w:pStyle w:val="a6"/>
        <w:spacing w:after="0" w:line="240" w:lineRule="auto"/>
        <w:ind w:left="0" w:firstLine="567"/>
        <w:contextualSpacing w:val="0"/>
        <w:jc w:val="both"/>
      </w:pPr>
      <w:bookmarkStart w:id="10" w:name="dst1014"/>
      <w:bookmarkEnd w:id="10"/>
      <w:r>
        <w:rPr>
          <w:rFonts w:ascii="Times New Roman" w:eastAsia="Times New Roman" w:hAnsi="Times New Roman" w:cs="Times New Roman"/>
          <w:sz w:val="28"/>
          <w:szCs w:val="28"/>
          <w:lang w:eastAsia="ru-RU"/>
        </w:rPr>
        <w:t>11) требований к предоставлению жилых помещений в наемных домах социального использования.</w:t>
      </w:r>
    </w:p>
    <w:p w:rsidR="00010F3F" w:rsidRDefault="00010F3F" w:rsidP="00010F3F">
      <w:pPr>
        <w:pStyle w:val="a6"/>
        <w:spacing w:after="0" w:line="240" w:lineRule="auto"/>
        <w:ind w:left="0" w:firstLine="567"/>
        <w:contextualSpacing w:val="0"/>
        <w:jc w:val="both"/>
      </w:pPr>
      <w:r>
        <w:rPr>
          <w:rFonts w:ascii="Times New Roman" w:eastAsia="Times New Roman" w:hAnsi="Times New Roman" w:cs="Times New Roman"/>
          <w:sz w:val="28"/>
          <w:szCs w:val="28"/>
          <w:lang w:eastAsia="ru-RU"/>
        </w:rPr>
        <w:t>12) исполнение решений, принятых контрольным органом по результатам контрольных мероприятий.</w:t>
      </w:r>
    </w:p>
    <w:p w:rsidR="00010F3F" w:rsidRDefault="00010F3F" w:rsidP="00010F3F">
      <w:pPr>
        <w:ind w:firstLine="567"/>
        <w:jc w:val="both"/>
      </w:pPr>
      <w:r>
        <w:rPr>
          <w:sz w:val="28"/>
          <w:szCs w:val="28"/>
        </w:rPr>
        <w:t>1.7. Объектом муниципального контроля является:</w:t>
      </w:r>
    </w:p>
    <w:p w:rsidR="00010F3F" w:rsidRDefault="00010F3F" w:rsidP="00010F3F">
      <w:pPr>
        <w:pStyle w:val="a4"/>
        <w:ind w:left="0" w:firstLine="567"/>
        <w:jc w:val="both"/>
      </w:pPr>
      <w:r>
        <w:rPr>
          <w:color w:val="000000"/>
          <w:sz w:val="28"/>
          <w:szCs w:val="28"/>
        </w:rPr>
        <w:t>1) деятельность, действия (бездействие) по пользованию жилыми помещениями муниципального жилищного фонда;</w:t>
      </w:r>
    </w:p>
    <w:p w:rsidR="00010F3F" w:rsidRDefault="00010F3F" w:rsidP="00010F3F">
      <w:pPr>
        <w:pStyle w:val="a4"/>
        <w:ind w:left="0" w:firstLine="567"/>
        <w:jc w:val="both"/>
      </w:pPr>
      <w:r>
        <w:rPr>
          <w:color w:val="000000"/>
          <w:sz w:val="28"/>
          <w:szCs w:val="28"/>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010F3F" w:rsidRDefault="00010F3F" w:rsidP="00010F3F">
      <w:pPr>
        <w:pStyle w:val="a4"/>
        <w:ind w:left="0" w:firstLine="567"/>
        <w:jc w:val="both"/>
      </w:pPr>
      <w:r>
        <w:rPr>
          <w:color w:val="000000"/>
          <w:sz w:val="28"/>
          <w:szCs w:val="28"/>
        </w:rPr>
        <w:t>3) деятельность, действия (бездействие) по формированию фондов капитального ремонта;</w:t>
      </w:r>
    </w:p>
    <w:p w:rsidR="00010F3F" w:rsidRDefault="00010F3F" w:rsidP="00010F3F">
      <w:pPr>
        <w:pStyle w:val="a4"/>
        <w:ind w:left="0" w:firstLine="567"/>
        <w:jc w:val="both"/>
      </w:pPr>
      <w:r>
        <w:rPr>
          <w:color w:val="000000"/>
          <w:sz w:val="28"/>
          <w:szCs w:val="28"/>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010F3F" w:rsidRDefault="00010F3F" w:rsidP="00010F3F">
      <w:pPr>
        <w:pStyle w:val="a4"/>
        <w:ind w:left="0" w:firstLine="567"/>
        <w:jc w:val="both"/>
      </w:pPr>
      <w:r>
        <w:rPr>
          <w:color w:val="000000"/>
          <w:sz w:val="28"/>
          <w:szCs w:val="28"/>
        </w:rPr>
        <w:t>5) деятельность, действия (бездействие) по управлению многоквартирными домами, включающая в себя:</w:t>
      </w:r>
    </w:p>
    <w:p w:rsidR="00010F3F" w:rsidRDefault="00010F3F" w:rsidP="00010F3F">
      <w:pPr>
        <w:pStyle w:val="a4"/>
        <w:ind w:left="0" w:firstLine="567"/>
        <w:jc w:val="both"/>
      </w:pPr>
      <w:r>
        <w:rPr>
          <w:color w:val="000000"/>
          <w:sz w:val="28"/>
          <w:szCs w:val="28"/>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010F3F" w:rsidRDefault="00010F3F" w:rsidP="00010F3F">
      <w:pPr>
        <w:pStyle w:val="a4"/>
        <w:ind w:left="0" w:firstLine="567"/>
        <w:jc w:val="both"/>
      </w:pPr>
      <w:r>
        <w:rPr>
          <w:color w:val="000000"/>
          <w:sz w:val="28"/>
          <w:szCs w:val="28"/>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10F3F" w:rsidRDefault="00010F3F" w:rsidP="00010F3F">
      <w:pPr>
        <w:pStyle w:val="a4"/>
        <w:ind w:left="0" w:firstLine="567"/>
        <w:jc w:val="both"/>
      </w:pPr>
      <w:r>
        <w:rPr>
          <w:color w:val="000000"/>
          <w:sz w:val="28"/>
          <w:szCs w:val="28"/>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10F3F" w:rsidRDefault="00010F3F" w:rsidP="00010F3F">
      <w:pPr>
        <w:pStyle w:val="a4"/>
        <w:ind w:left="0" w:firstLine="567"/>
        <w:jc w:val="both"/>
      </w:pPr>
      <w:r>
        <w:rPr>
          <w:color w:val="000000"/>
          <w:sz w:val="28"/>
          <w:szCs w:val="28"/>
        </w:rPr>
        <w:t>- деятельность, действия (бездействие) по обеспечению доступности для инвалидов помещений в многоквартирных домах;</w:t>
      </w:r>
    </w:p>
    <w:p w:rsidR="00010F3F" w:rsidRDefault="00010F3F" w:rsidP="00010F3F">
      <w:pPr>
        <w:pStyle w:val="a4"/>
        <w:ind w:left="0" w:firstLine="567"/>
        <w:jc w:val="both"/>
      </w:pPr>
      <w:r>
        <w:rPr>
          <w:color w:val="000000"/>
          <w:sz w:val="28"/>
          <w:szCs w:val="28"/>
        </w:rPr>
        <w:t>6) деятельность, действия (бездействие) по размещению информации в системе;</w:t>
      </w:r>
    </w:p>
    <w:p w:rsidR="00010F3F" w:rsidRDefault="00010F3F" w:rsidP="00010F3F">
      <w:pPr>
        <w:pStyle w:val="a4"/>
        <w:ind w:left="0" w:firstLine="567"/>
        <w:jc w:val="both"/>
      </w:pPr>
      <w:r>
        <w:rPr>
          <w:color w:val="000000"/>
          <w:sz w:val="28"/>
          <w:szCs w:val="28"/>
        </w:rPr>
        <w:t>7) деятельность, действия (бездействие) по предоставлению жилых помещений в наемных домах социального использования.</w:t>
      </w:r>
    </w:p>
    <w:p w:rsidR="00010F3F" w:rsidRDefault="00010F3F" w:rsidP="00010F3F">
      <w:pPr>
        <w:ind w:firstLine="567"/>
        <w:jc w:val="both"/>
        <w:rPr>
          <w:sz w:val="28"/>
          <w:szCs w:val="28"/>
        </w:rPr>
      </w:pPr>
      <w:r>
        <w:rPr>
          <w:sz w:val="28"/>
          <w:szCs w:val="28"/>
        </w:rPr>
        <w:t xml:space="preserve">1.8. Муниципальный жилищный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действия (бездействия) или результаты деятельности, </w:t>
      </w:r>
      <w:r>
        <w:rPr>
          <w:sz w:val="28"/>
          <w:szCs w:val="28"/>
        </w:rPr>
        <w:lastRenderedPageBreak/>
        <w:t>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
    <w:p w:rsidR="00010F3F" w:rsidRDefault="00010F3F" w:rsidP="00010F3F">
      <w:pPr>
        <w:ind w:right="14" w:firstLine="721"/>
        <w:jc w:val="both"/>
        <w:rPr>
          <w:sz w:val="28"/>
          <w:szCs w:val="28"/>
        </w:rPr>
      </w:pPr>
      <w:r>
        <w:rPr>
          <w:sz w:val="28"/>
          <w:szCs w:val="28"/>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rsidR="00010F3F" w:rsidRDefault="00010F3F" w:rsidP="00010F3F">
      <w:pPr>
        <w:ind w:right="14" w:firstLine="721"/>
        <w:jc w:val="both"/>
        <w:rPr>
          <w:sz w:val="28"/>
          <w:szCs w:val="28"/>
        </w:rPr>
      </w:pPr>
      <w:r>
        <w:rPr>
          <w:sz w:val="28"/>
          <w:szCs w:val="28"/>
        </w:rPr>
        <w:t xml:space="preserve">- юридические лица, в том числе </w:t>
      </w:r>
      <w:proofErr w:type="spellStart"/>
      <w:r>
        <w:rPr>
          <w:sz w:val="28"/>
          <w:szCs w:val="28"/>
        </w:rPr>
        <w:t>ресурсоснабжающие</w:t>
      </w:r>
      <w:proofErr w:type="spellEnd"/>
      <w:r>
        <w:rPr>
          <w:sz w:val="28"/>
          <w:szCs w:val="28"/>
        </w:rP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010F3F" w:rsidRDefault="00010F3F" w:rsidP="00010F3F">
      <w:pPr>
        <w:ind w:right="14" w:firstLine="721"/>
        <w:jc w:val="both"/>
        <w:rPr>
          <w:sz w:val="28"/>
          <w:szCs w:val="28"/>
        </w:rPr>
      </w:pPr>
      <w:r>
        <w:rPr>
          <w:sz w:val="28"/>
          <w:szCs w:val="28"/>
        </w:rPr>
        <w:t>- юридические лица, на имя которых открыты специальные счета для формирования фондов капитального ремонта многоквартирных домов;</w:t>
      </w:r>
    </w:p>
    <w:p w:rsidR="00010F3F" w:rsidRDefault="00010F3F" w:rsidP="00010F3F">
      <w:pPr>
        <w:ind w:right="14" w:firstLine="721"/>
        <w:jc w:val="both"/>
        <w:rPr>
          <w:sz w:val="28"/>
          <w:szCs w:val="28"/>
        </w:rPr>
      </w:pPr>
      <w:r>
        <w:rPr>
          <w:sz w:val="28"/>
          <w:szCs w:val="28"/>
        </w:rPr>
        <w:t>- граждане, во владении и (или) в пользовании которых находятся помещения муниципального жилищного фонда.</w:t>
      </w:r>
    </w:p>
    <w:p w:rsidR="00010F3F" w:rsidRDefault="00010F3F" w:rsidP="00010F3F">
      <w:pPr>
        <w:ind w:firstLine="709"/>
        <w:contextualSpacing/>
        <w:jc w:val="both"/>
        <w:rPr>
          <w:sz w:val="28"/>
          <w:szCs w:val="28"/>
        </w:rPr>
      </w:pPr>
      <w:r>
        <w:rPr>
          <w:sz w:val="28"/>
          <w:szCs w:val="28"/>
        </w:rPr>
        <w:t xml:space="preserve">1.9. Муниципальный жилищный контроль осуществляется администрацией </w:t>
      </w:r>
      <w:proofErr w:type="spellStart"/>
      <w:r w:rsidR="00036CAE">
        <w:rPr>
          <w:sz w:val="28"/>
          <w:szCs w:val="28"/>
        </w:rPr>
        <w:t>Зеленорощинского</w:t>
      </w:r>
      <w:proofErr w:type="spellEnd"/>
      <w:r>
        <w:rPr>
          <w:sz w:val="28"/>
          <w:szCs w:val="28"/>
        </w:rPr>
        <w:t xml:space="preserve"> сельс</w:t>
      </w:r>
      <w:r w:rsidR="00684359">
        <w:rPr>
          <w:sz w:val="28"/>
          <w:szCs w:val="28"/>
        </w:rPr>
        <w:t>овета</w:t>
      </w:r>
      <w:r>
        <w:rPr>
          <w:sz w:val="28"/>
          <w:szCs w:val="28"/>
        </w:rPr>
        <w:t xml:space="preserve"> Александровского района Оренбургской области (далее – администрация сельсовета; уполномоченный орган; контрольный орган).</w:t>
      </w:r>
    </w:p>
    <w:p w:rsidR="00010F3F" w:rsidRDefault="00010F3F" w:rsidP="00010F3F">
      <w:pPr>
        <w:ind w:firstLine="709"/>
        <w:contextualSpacing/>
        <w:jc w:val="both"/>
        <w:rPr>
          <w:sz w:val="28"/>
          <w:szCs w:val="28"/>
        </w:rPr>
      </w:pPr>
      <w:r>
        <w:rPr>
          <w:sz w:val="28"/>
          <w:szCs w:val="28"/>
        </w:rPr>
        <w:t xml:space="preserve">Должностными лицами администрации сельсовета, уполномоченными осуществлять муниципальный контроль от имени администрации сельсовета, являются глава администрации </w:t>
      </w:r>
      <w:proofErr w:type="spellStart"/>
      <w:r w:rsidR="00036CAE">
        <w:rPr>
          <w:sz w:val="28"/>
          <w:szCs w:val="28"/>
        </w:rPr>
        <w:t>Зеленорощинского</w:t>
      </w:r>
      <w:proofErr w:type="spellEnd"/>
      <w:r w:rsidR="00684359">
        <w:rPr>
          <w:sz w:val="28"/>
          <w:szCs w:val="28"/>
        </w:rPr>
        <w:t xml:space="preserve"> сельсовета </w:t>
      </w:r>
      <w:r>
        <w:rPr>
          <w:sz w:val="28"/>
          <w:szCs w:val="28"/>
        </w:rPr>
        <w:t xml:space="preserve">Александровского района Оренбургской области, специалист администрации </w:t>
      </w:r>
      <w:proofErr w:type="spellStart"/>
      <w:r w:rsidR="00036CAE">
        <w:rPr>
          <w:sz w:val="28"/>
          <w:szCs w:val="28"/>
        </w:rPr>
        <w:t>Зеленорощинского</w:t>
      </w:r>
      <w:proofErr w:type="spellEnd"/>
      <w:r w:rsidR="00684359">
        <w:rPr>
          <w:sz w:val="28"/>
          <w:szCs w:val="28"/>
        </w:rPr>
        <w:t xml:space="preserve"> сельсовета </w:t>
      </w:r>
      <w:r>
        <w:rPr>
          <w:sz w:val="28"/>
          <w:szCs w:val="28"/>
        </w:rPr>
        <w:t>Александровского района Оренбургской области,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010F3F" w:rsidRDefault="00010F3F" w:rsidP="00010F3F">
      <w:pPr>
        <w:ind w:firstLine="709"/>
        <w:contextualSpacing/>
        <w:jc w:val="both"/>
        <w:rPr>
          <w:sz w:val="28"/>
          <w:szCs w:val="28"/>
        </w:rPr>
      </w:pPr>
      <w:r>
        <w:rPr>
          <w:color w:val="000000"/>
          <w:sz w:val="28"/>
          <w:szCs w:val="28"/>
        </w:rPr>
        <w:t xml:space="preserve">Должностными лицами администрации сельсовета, уполномоченными на принятие решения о проведении контрольных (надзорных) мероприятий, являются: глава администрации </w:t>
      </w:r>
      <w:proofErr w:type="spellStart"/>
      <w:r w:rsidR="00036CAE">
        <w:rPr>
          <w:color w:val="000000"/>
          <w:sz w:val="28"/>
          <w:szCs w:val="28"/>
        </w:rPr>
        <w:t>Зеленорощинского</w:t>
      </w:r>
      <w:proofErr w:type="spellEnd"/>
      <w:r w:rsidR="00684359">
        <w:rPr>
          <w:color w:val="000000"/>
          <w:sz w:val="28"/>
          <w:szCs w:val="28"/>
        </w:rPr>
        <w:t xml:space="preserve"> сельсовета</w:t>
      </w:r>
      <w:r>
        <w:rPr>
          <w:color w:val="000000"/>
          <w:sz w:val="28"/>
          <w:szCs w:val="28"/>
        </w:rPr>
        <w:t xml:space="preserve"> Александровского района Оренбургской области.</w:t>
      </w:r>
    </w:p>
    <w:p w:rsidR="00010F3F" w:rsidRDefault="00010F3F" w:rsidP="00010F3F">
      <w:pPr>
        <w:pStyle w:val="a6"/>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1.10. </w:t>
      </w:r>
      <w:r>
        <w:rPr>
          <w:rFonts w:ascii="Times New Roman" w:eastAsia="Times New Roman" w:hAnsi="Times New Roman" w:cs="Times New Roman"/>
          <w:sz w:val="28"/>
          <w:szCs w:val="28"/>
          <w:lang w:eastAsia="ru-RU"/>
        </w:rPr>
        <w:t>Контрольный орган н</w:t>
      </w:r>
      <w:r>
        <w:rPr>
          <w:rFonts w:ascii="Times New Roman" w:hAnsi="Times New Roman" w:cs="Times New Roman"/>
          <w:sz w:val="28"/>
          <w:szCs w:val="28"/>
        </w:rPr>
        <w:t>ормативно – правовым актом</w:t>
      </w:r>
      <w:r>
        <w:rPr>
          <w:rFonts w:ascii="Times New Roman" w:eastAsia="Times New Roman" w:hAnsi="Times New Roman" w:cs="Times New Roman"/>
          <w:sz w:val="28"/>
          <w:szCs w:val="28"/>
          <w:lang w:eastAsia="ru-RU"/>
        </w:rPr>
        <w:t xml:space="preserve"> администрации сельсовета вправе утверждать формы документов, используемых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 - правовому регулированию в области государственного контроля (надзора) и муниципального контроля</w:t>
      </w:r>
      <w:r>
        <w:rPr>
          <w:rFonts w:ascii="Times New Roman" w:hAnsi="Times New Roman" w:cs="Times New Roman"/>
          <w:sz w:val="28"/>
          <w:szCs w:val="28"/>
        </w:rPr>
        <w:t>.</w:t>
      </w:r>
    </w:p>
    <w:p w:rsidR="00010F3F" w:rsidRDefault="00010F3F" w:rsidP="00010F3F">
      <w:pPr>
        <w:pStyle w:val="a6"/>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1.11. Инспекторы, при осуществлении муниципального жилищного контроля, имеют права, обязанности и несут ответственность в соответствии с Федеральным законом от 31 июля 2020 года №248-ФЗ и иными федеральными законами.</w:t>
      </w:r>
    </w:p>
    <w:p w:rsidR="00010F3F" w:rsidRDefault="00010F3F" w:rsidP="00010F3F">
      <w:pPr>
        <w:pStyle w:val="a6"/>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lastRenderedPageBreak/>
        <w:t>1.12. Уполномоченный орган при осуществлении муниципального жилищного контроля проводит контрольные мероприятия из числа предусмотренных Федеральным законом от 31 июля 2020 года № 248-ФЗ«О государственном контроле (надзоре) и муниципальном контроле в Российской Федерации»(далее - контрольные мероприятия).</w:t>
      </w:r>
    </w:p>
    <w:p w:rsidR="00010F3F" w:rsidRDefault="00010F3F" w:rsidP="00010F3F">
      <w:pPr>
        <w:ind w:right="-1" w:firstLine="709"/>
        <w:jc w:val="both"/>
        <w:rPr>
          <w:sz w:val="28"/>
          <w:szCs w:val="28"/>
        </w:rPr>
      </w:pPr>
      <w:r>
        <w:rPr>
          <w:sz w:val="28"/>
          <w:szCs w:val="28"/>
        </w:rPr>
        <w:t>1.13. В целях осуществления муниципального жилищного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010F3F" w:rsidRDefault="00010F3F" w:rsidP="00010F3F">
      <w:pPr>
        <w:pStyle w:val="a6"/>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от 31 июля 2020 года № 248-ФЗ «О государственном контроле (надзоре) и муниципальном контроле в Российской Федерации», осуществляются с учетом требований законодательства Российской Федерации о государственной и иной охраняемой законом тайне.</w:t>
      </w:r>
    </w:p>
    <w:p w:rsidR="00010F3F" w:rsidRDefault="00010F3F" w:rsidP="00010F3F">
      <w:pPr>
        <w:pStyle w:val="a6"/>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1.14. Администрация сельсовета осуществляет учет объектов муниципального контроля. Учет объектов контроля осуществляется посредством создания:</w:t>
      </w:r>
    </w:p>
    <w:p w:rsidR="00010F3F" w:rsidRDefault="00010F3F" w:rsidP="00010F3F">
      <w:pPr>
        <w:ind w:right="-1" w:firstLine="709"/>
        <w:contextualSpacing/>
        <w:jc w:val="both"/>
        <w:rPr>
          <w:sz w:val="28"/>
          <w:szCs w:val="28"/>
        </w:rPr>
      </w:pPr>
      <w:r>
        <w:rPr>
          <w:sz w:val="28"/>
          <w:szCs w:val="28"/>
        </w:rPr>
        <w:t>- единого реестра контрольных мероприятий;</w:t>
      </w:r>
    </w:p>
    <w:p w:rsidR="00010F3F" w:rsidRDefault="00010F3F" w:rsidP="00010F3F">
      <w:pPr>
        <w:ind w:right="-1" w:firstLine="709"/>
        <w:contextualSpacing/>
        <w:jc w:val="both"/>
        <w:rPr>
          <w:sz w:val="28"/>
          <w:szCs w:val="28"/>
        </w:rPr>
      </w:pPr>
      <w:r>
        <w:rPr>
          <w:sz w:val="28"/>
          <w:szCs w:val="28"/>
        </w:rPr>
        <w:t>- информационной системы (подсистемы государственной информационной системы) досудебного обжалования;</w:t>
      </w:r>
    </w:p>
    <w:p w:rsidR="00010F3F" w:rsidRDefault="00010F3F" w:rsidP="00010F3F">
      <w:pPr>
        <w:pStyle w:val="a6"/>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иных государственных и муниципальных информационных систем путем межведомственного информационного взаимодействия.</w:t>
      </w:r>
    </w:p>
    <w:p w:rsidR="00010F3F" w:rsidRDefault="00010F3F" w:rsidP="00010F3F">
      <w:pPr>
        <w:pStyle w:val="a6"/>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10F3F" w:rsidRDefault="00010F3F" w:rsidP="00010F3F">
      <w:pPr>
        <w:pStyle w:val="a6"/>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1.15. При сборе, обработке, анализе и учете сведений об объектах контроля для целей их учета администрация сельсовета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10F3F" w:rsidRDefault="00010F3F" w:rsidP="00010F3F">
      <w:pPr>
        <w:pStyle w:val="a6"/>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1.16.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31июля 2020 года № 248-ФЗ.</w:t>
      </w:r>
    </w:p>
    <w:p w:rsidR="00010F3F" w:rsidRDefault="00010F3F" w:rsidP="00010F3F">
      <w:pPr>
        <w:pStyle w:val="a6"/>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1.16. Система оценки и управления рисками при осуществлении муниципального жилищного контроля не применяется. Муниципальный контроль осуществляется без проведения плановых контрольных мероприятий.</w:t>
      </w:r>
    </w:p>
    <w:p w:rsidR="00010F3F" w:rsidRDefault="00010F3F" w:rsidP="00010F3F">
      <w:pPr>
        <w:pStyle w:val="a6"/>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lastRenderedPageBreak/>
        <w:t>1.17.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010F3F" w:rsidRDefault="00010F3F" w:rsidP="00010F3F">
      <w:pPr>
        <w:pStyle w:val="a6"/>
        <w:spacing w:after="0" w:line="240" w:lineRule="auto"/>
        <w:ind w:left="0" w:right="-1" w:firstLine="709"/>
        <w:jc w:val="both"/>
        <w:rPr>
          <w:rFonts w:ascii="Times New Roman" w:hAnsi="Times New Roman" w:cs="Times New Roman"/>
          <w:b/>
          <w:sz w:val="28"/>
          <w:szCs w:val="28"/>
        </w:rPr>
      </w:pPr>
    </w:p>
    <w:p w:rsidR="00010F3F" w:rsidRDefault="00010F3F" w:rsidP="00010F3F">
      <w:pPr>
        <w:ind w:right="-1"/>
        <w:jc w:val="center"/>
        <w:rPr>
          <w:b/>
          <w:sz w:val="28"/>
          <w:szCs w:val="28"/>
        </w:rPr>
      </w:pPr>
      <w:r>
        <w:rPr>
          <w:b/>
          <w:sz w:val="28"/>
          <w:szCs w:val="28"/>
        </w:rPr>
        <w:t>2. Профилактика рисков причинения вреда (ущерба) охраняемым законом ценностям, независимая оценка соблюдения обязательных требований</w:t>
      </w:r>
    </w:p>
    <w:p w:rsidR="00010F3F" w:rsidRDefault="00010F3F" w:rsidP="00010F3F">
      <w:pPr>
        <w:ind w:right="-1" w:firstLine="709"/>
        <w:jc w:val="both"/>
        <w:rPr>
          <w:sz w:val="28"/>
          <w:szCs w:val="28"/>
        </w:rPr>
      </w:pPr>
    </w:p>
    <w:p w:rsidR="00010F3F" w:rsidRDefault="00010F3F" w:rsidP="00010F3F">
      <w:pPr>
        <w:ind w:right="-1" w:firstLine="709"/>
        <w:jc w:val="both"/>
        <w:rPr>
          <w:sz w:val="28"/>
          <w:szCs w:val="28"/>
        </w:rPr>
      </w:pPr>
      <w:r>
        <w:rPr>
          <w:sz w:val="28"/>
          <w:szCs w:val="28"/>
        </w:rPr>
        <w:t>2.1.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010F3F" w:rsidRDefault="00010F3F" w:rsidP="00010F3F">
      <w:pPr>
        <w:ind w:right="-1" w:firstLine="709"/>
        <w:jc w:val="both"/>
        <w:rPr>
          <w:sz w:val="28"/>
          <w:szCs w:val="28"/>
        </w:rPr>
      </w:pPr>
      <w:r>
        <w:rPr>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rsidR="00010F3F" w:rsidRDefault="00010F3F" w:rsidP="00010F3F">
      <w:pPr>
        <w:ind w:right="-1" w:firstLine="709"/>
        <w:jc w:val="both"/>
        <w:rPr>
          <w:sz w:val="28"/>
          <w:szCs w:val="28"/>
        </w:rPr>
      </w:pPr>
      <w:r>
        <w:rPr>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010F3F" w:rsidRDefault="00010F3F" w:rsidP="00010F3F">
      <w:pPr>
        <w:ind w:right="-1" w:firstLine="709"/>
        <w:jc w:val="both"/>
        <w:rPr>
          <w:sz w:val="28"/>
          <w:szCs w:val="28"/>
        </w:rPr>
      </w:pPr>
      <w:r>
        <w:rPr>
          <w:sz w:val="28"/>
          <w:szCs w:val="28"/>
        </w:rPr>
        <w:t>2.2. Уполномоченный орган проводит профилактические мероприятия, предусмотренные пунктом 3.2.1 настоящего Положения, в соответствии с главой 10 Федерального закона от 31.07.2020 № 248-ФЗ.</w:t>
      </w:r>
    </w:p>
    <w:p w:rsidR="00010F3F" w:rsidRDefault="00010F3F" w:rsidP="00010F3F">
      <w:pPr>
        <w:ind w:right="-1" w:firstLine="709"/>
        <w:jc w:val="both"/>
        <w:rPr>
          <w:sz w:val="28"/>
          <w:szCs w:val="28"/>
        </w:rPr>
      </w:pPr>
      <w:r>
        <w:rPr>
          <w:sz w:val="28"/>
          <w:szCs w:val="28"/>
        </w:rPr>
        <w:t>2.3.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248-ФЗ.</w:t>
      </w:r>
    </w:p>
    <w:p w:rsidR="00010F3F" w:rsidRDefault="00010F3F" w:rsidP="00010F3F">
      <w:pPr>
        <w:ind w:right="-1" w:firstLine="709"/>
        <w:jc w:val="both"/>
        <w:rPr>
          <w:sz w:val="28"/>
          <w:szCs w:val="28"/>
        </w:rPr>
      </w:pPr>
      <w:r>
        <w:rPr>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010F3F" w:rsidRDefault="00010F3F" w:rsidP="00010F3F">
      <w:pPr>
        <w:ind w:right="-1" w:firstLine="709"/>
        <w:jc w:val="both"/>
        <w:rPr>
          <w:sz w:val="28"/>
          <w:szCs w:val="28"/>
        </w:rPr>
      </w:pPr>
      <w:r>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или иному должностному лицу уполномоченного органа, уполномоченному на принятие решений о проведении контрольных мероприятий.</w:t>
      </w:r>
    </w:p>
    <w:p w:rsidR="00010F3F" w:rsidRDefault="00010F3F" w:rsidP="00010F3F">
      <w:pPr>
        <w:ind w:right="-1" w:firstLine="709"/>
        <w:jc w:val="both"/>
        <w:rPr>
          <w:sz w:val="28"/>
          <w:szCs w:val="28"/>
        </w:rPr>
      </w:pPr>
      <w:r>
        <w:rPr>
          <w:sz w:val="28"/>
          <w:szCs w:val="28"/>
        </w:rPr>
        <w:t>2.4. Подача возражений в отношении предостережения о недопустимости нарушения обязательных требований и их рассмотрение:</w:t>
      </w:r>
    </w:p>
    <w:p w:rsidR="00010F3F" w:rsidRDefault="00010F3F" w:rsidP="00010F3F">
      <w:pPr>
        <w:ind w:right="-1" w:firstLine="709"/>
        <w:jc w:val="both"/>
        <w:rPr>
          <w:sz w:val="28"/>
          <w:szCs w:val="28"/>
        </w:rPr>
      </w:pPr>
      <w:r>
        <w:rPr>
          <w:sz w:val="28"/>
          <w:szCs w:val="28"/>
        </w:rPr>
        <w:t>2.4.1.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010F3F" w:rsidRDefault="00010F3F" w:rsidP="00010F3F">
      <w:pPr>
        <w:ind w:right="-1" w:firstLine="709"/>
        <w:jc w:val="both"/>
        <w:rPr>
          <w:sz w:val="28"/>
          <w:szCs w:val="28"/>
        </w:rPr>
      </w:pPr>
      <w:r>
        <w:rPr>
          <w:sz w:val="28"/>
          <w:szCs w:val="28"/>
        </w:rPr>
        <w:t>2.4.2. В возражениях указываются:</w:t>
      </w:r>
    </w:p>
    <w:p w:rsidR="00010F3F" w:rsidRDefault="00010F3F" w:rsidP="00010F3F">
      <w:pPr>
        <w:ind w:right="-1" w:firstLine="709"/>
        <w:jc w:val="both"/>
        <w:rPr>
          <w:sz w:val="28"/>
          <w:szCs w:val="28"/>
        </w:rPr>
      </w:pPr>
      <w:r>
        <w:rPr>
          <w:sz w:val="28"/>
          <w:szCs w:val="28"/>
        </w:rPr>
        <w:t>2.4.2.1. Наименование юридического лица, фамилия, имя, отчество (при наличии) индивидуального предпринимателя.</w:t>
      </w:r>
    </w:p>
    <w:p w:rsidR="00010F3F" w:rsidRDefault="00010F3F" w:rsidP="00010F3F">
      <w:pPr>
        <w:ind w:right="-1" w:firstLine="709"/>
        <w:jc w:val="both"/>
        <w:rPr>
          <w:sz w:val="28"/>
          <w:szCs w:val="28"/>
        </w:rPr>
      </w:pPr>
      <w:r>
        <w:rPr>
          <w:sz w:val="28"/>
          <w:szCs w:val="28"/>
        </w:rPr>
        <w:t>2.4.2.2. Идентификационный номер налогоплательщика - юридического лица, индивидуального предпринимателя.</w:t>
      </w:r>
    </w:p>
    <w:p w:rsidR="00010F3F" w:rsidRDefault="00010F3F" w:rsidP="00010F3F">
      <w:pPr>
        <w:ind w:right="-1" w:firstLine="709"/>
        <w:jc w:val="both"/>
        <w:rPr>
          <w:sz w:val="28"/>
          <w:szCs w:val="28"/>
        </w:rPr>
      </w:pPr>
      <w:r>
        <w:rPr>
          <w:sz w:val="28"/>
          <w:szCs w:val="28"/>
        </w:rPr>
        <w:t>2.4.2.3. Дата и номер предостережения, направленного в адрес контролируемого лица.</w:t>
      </w:r>
    </w:p>
    <w:p w:rsidR="00010F3F" w:rsidRDefault="00010F3F" w:rsidP="00010F3F">
      <w:pPr>
        <w:ind w:right="-1" w:firstLine="709"/>
        <w:jc w:val="both"/>
        <w:rPr>
          <w:sz w:val="28"/>
          <w:szCs w:val="28"/>
        </w:rPr>
      </w:pPr>
      <w:r>
        <w:rPr>
          <w:sz w:val="28"/>
          <w:szCs w:val="28"/>
        </w:rPr>
        <w:lastRenderedPageBreak/>
        <w:t>2.4.2.4.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010F3F" w:rsidRDefault="00010F3F" w:rsidP="00010F3F">
      <w:pPr>
        <w:ind w:right="-1" w:firstLine="709"/>
        <w:jc w:val="both"/>
        <w:rPr>
          <w:sz w:val="28"/>
          <w:szCs w:val="28"/>
        </w:rPr>
      </w:pPr>
      <w:r>
        <w:rPr>
          <w:sz w:val="28"/>
          <w:szCs w:val="28"/>
        </w:rPr>
        <w:t>2.4.3.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010F3F" w:rsidRDefault="00010F3F" w:rsidP="00010F3F">
      <w:pPr>
        <w:ind w:right="-1" w:firstLine="709"/>
        <w:jc w:val="both"/>
        <w:rPr>
          <w:sz w:val="28"/>
          <w:szCs w:val="28"/>
        </w:rPr>
      </w:pPr>
      <w:r>
        <w:rPr>
          <w:sz w:val="28"/>
          <w:szCs w:val="28"/>
        </w:rPr>
        <w:t>2.4.4.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 февраля 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010F3F" w:rsidRDefault="00010F3F" w:rsidP="00010F3F">
      <w:pPr>
        <w:ind w:right="-1" w:firstLine="709"/>
        <w:jc w:val="both"/>
        <w:rPr>
          <w:sz w:val="28"/>
          <w:szCs w:val="28"/>
        </w:rPr>
      </w:pPr>
      <w:r>
        <w:rPr>
          <w:sz w:val="28"/>
          <w:szCs w:val="28"/>
        </w:rPr>
        <w:t xml:space="preserve">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spellStart"/>
      <w:r>
        <w:rPr>
          <w:sz w:val="28"/>
          <w:szCs w:val="28"/>
        </w:rPr>
        <w:t>риск-ориентированного</w:t>
      </w:r>
      <w:proofErr w:type="spellEnd"/>
      <w:r>
        <w:rPr>
          <w:sz w:val="28"/>
          <w:szCs w:val="28"/>
        </w:rPr>
        <w:t xml:space="preserve"> подхода при организации муниципального жилищного контроля и иных целей, не связанных с ограничением прав и свобод юридических лиц и индивидуальных предпринимателей.</w:t>
      </w:r>
    </w:p>
    <w:p w:rsidR="00010F3F" w:rsidRDefault="00010F3F" w:rsidP="00010F3F">
      <w:pPr>
        <w:ind w:right="-1" w:firstLine="709"/>
        <w:jc w:val="both"/>
        <w:rPr>
          <w:sz w:val="28"/>
          <w:szCs w:val="28"/>
        </w:rPr>
      </w:pPr>
      <w:r>
        <w:rPr>
          <w:sz w:val="28"/>
          <w:szCs w:val="28"/>
        </w:rPr>
        <w:t>2.4.5.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010F3F" w:rsidRDefault="00010F3F" w:rsidP="00010F3F">
      <w:pPr>
        <w:ind w:right="-1" w:firstLine="709"/>
        <w:jc w:val="both"/>
        <w:rPr>
          <w:sz w:val="28"/>
          <w:szCs w:val="28"/>
        </w:rPr>
      </w:pPr>
      <w:r>
        <w:rPr>
          <w:sz w:val="28"/>
          <w:szCs w:val="28"/>
        </w:rPr>
        <w:t>2.5. Консультирование:</w:t>
      </w:r>
    </w:p>
    <w:p w:rsidR="00010F3F" w:rsidRDefault="00010F3F" w:rsidP="00010F3F">
      <w:pPr>
        <w:ind w:right="-1" w:firstLine="709"/>
        <w:jc w:val="both"/>
        <w:rPr>
          <w:sz w:val="28"/>
          <w:szCs w:val="28"/>
        </w:rPr>
      </w:pPr>
      <w:r>
        <w:rPr>
          <w:sz w:val="28"/>
          <w:szCs w:val="28"/>
        </w:rPr>
        <w:t>2.5.1. Консультирование (разъяснения по вопросам, связанным с организацией и осуществлением муниципального жилищного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010F3F" w:rsidRDefault="00010F3F" w:rsidP="00010F3F">
      <w:pPr>
        <w:ind w:right="-1" w:firstLine="709"/>
        <w:jc w:val="both"/>
        <w:rPr>
          <w:sz w:val="28"/>
          <w:szCs w:val="28"/>
        </w:rPr>
      </w:pPr>
      <w:r>
        <w:rPr>
          <w:sz w:val="28"/>
          <w:szCs w:val="28"/>
        </w:rPr>
        <w:t>2.5.2.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010F3F" w:rsidRDefault="00010F3F" w:rsidP="00010F3F">
      <w:pPr>
        <w:ind w:right="-1" w:firstLine="709"/>
        <w:jc w:val="both"/>
        <w:rPr>
          <w:sz w:val="28"/>
          <w:szCs w:val="28"/>
        </w:rPr>
      </w:pPr>
      <w:r>
        <w:rPr>
          <w:sz w:val="28"/>
          <w:szCs w:val="28"/>
        </w:rPr>
        <w:lastRenderedPageBreak/>
        <w:t>Время консультирования не должно превышать 15 минут.</w:t>
      </w:r>
    </w:p>
    <w:p w:rsidR="00010F3F" w:rsidRDefault="00010F3F" w:rsidP="00010F3F">
      <w:pPr>
        <w:ind w:right="-1" w:firstLine="709"/>
        <w:jc w:val="both"/>
        <w:rPr>
          <w:sz w:val="28"/>
          <w:szCs w:val="28"/>
        </w:rPr>
      </w:pPr>
      <w:r>
        <w:rPr>
          <w:sz w:val="28"/>
          <w:szCs w:val="28"/>
        </w:rPr>
        <w:t>2.5.3. Консультирование в устной и письменной формах осуществляется по следующим вопросам:</w:t>
      </w:r>
    </w:p>
    <w:p w:rsidR="00010F3F" w:rsidRDefault="00010F3F" w:rsidP="00010F3F">
      <w:pPr>
        <w:ind w:right="-1" w:firstLine="709"/>
        <w:jc w:val="both"/>
        <w:rPr>
          <w:sz w:val="28"/>
          <w:szCs w:val="28"/>
        </w:rPr>
      </w:pPr>
      <w:r>
        <w:rPr>
          <w:sz w:val="28"/>
          <w:szCs w:val="28"/>
        </w:rPr>
        <w:t>2.5.3.1. Компетенция уполномоченного органа.</w:t>
      </w:r>
    </w:p>
    <w:p w:rsidR="00010F3F" w:rsidRDefault="00010F3F" w:rsidP="00010F3F">
      <w:pPr>
        <w:ind w:right="-1" w:firstLine="709"/>
        <w:jc w:val="both"/>
        <w:rPr>
          <w:sz w:val="28"/>
          <w:szCs w:val="28"/>
        </w:rPr>
      </w:pPr>
      <w:r>
        <w:rPr>
          <w:sz w:val="28"/>
          <w:szCs w:val="28"/>
        </w:rPr>
        <w:t>2.5.3.2. Соблюдение обязательных требований.</w:t>
      </w:r>
    </w:p>
    <w:p w:rsidR="00010F3F" w:rsidRDefault="00010F3F" w:rsidP="00010F3F">
      <w:pPr>
        <w:ind w:right="-1" w:firstLine="709"/>
        <w:jc w:val="both"/>
        <w:rPr>
          <w:sz w:val="28"/>
          <w:szCs w:val="28"/>
        </w:rPr>
      </w:pPr>
      <w:r>
        <w:rPr>
          <w:sz w:val="28"/>
          <w:szCs w:val="28"/>
        </w:rPr>
        <w:t>2.5.3.3. Проведение контрольных мероприятий.</w:t>
      </w:r>
    </w:p>
    <w:p w:rsidR="00010F3F" w:rsidRDefault="00010F3F" w:rsidP="00010F3F">
      <w:pPr>
        <w:ind w:right="-1" w:firstLine="709"/>
        <w:jc w:val="both"/>
        <w:rPr>
          <w:sz w:val="28"/>
          <w:szCs w:val="28"/>
        </w:rPr>
      </w:pPr>
      <w:r>
        <w:rPr>
          <w:sz w:val="28"/>
          <w:szCs w:val="28"/>
        </w:rPr>
        <w:t>2.5.3.4. Применение мер ответственности.</w:t>
      </w:r>
    </w:p>
    <w:p w:rsidR="00010F3F" w:rsidRDefault="00010F3F" w:rsidP="00010F3F">
      <w:pPr>
        <w:ind w:right="-1" w:firstLine="709"/>
        <w:jc w:val="both"/>
        <w:rPr>
          <w:sz w:val="28"/>
          <w:szCs w:val="28"/>
        </w:rPr>
      </w:pPr>
      <w:r>
        <w:rPr>
          <w:sz w:val="28"/>
          <w:szCs w:val="28"/>
        </w:rPr>
        <w:t>2.5.4.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010F3F" w:rsidRDefault="00010F3F" w:rsidP="00010F3F">
      <w:pPr>
        <w:ind w:right="-1" w:firstLine="709"/>
        <w:jc w:val="both"/>
        <w:rPr>
          <w:sz w:val="28"/>
          <w:szCs w:val="28"/>
        </w:rPr>
      </w:pPr>
      <w:r>
        <w:rPr>
          <w:sz w:val="28"/>
          <w:szCs w:val="28"/>
        </w:rPr>
        <w:t>2.5.5.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10F3F" w:rsidRDefault="00010F3F" w:rsidP="00010F3F">
      <w:pPr>
        <w:ind w:right="-1" w:firstLine="709"/>
        <w:jc w:val="both"/>
        <w:rPr>
          <w:sz w:val="28"/>
          <w:szCs w:val="28"/>
        </w:rPr>
      </w:pPr>
      <w:r>
        <w:rPr>
          <w:sz w:val="28"/>
          <w:szCs w:val="28"/>
        </w:rPr>
        <w:t>2.5.6.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010F3F" w:rsidRDefault="00010F3F" w:rsidP="00010F3F">
      <w:pPr>
        <w:ind w:right="-1" w:firstLine="709"/>
        <w:jc w:val="both"/>
        <w:rPr>
          <w:sz w:val="28"/>
          <w:szCs w:val="28"/>
        </w:rPr>
      </w:pPr>
      <w:r>
        <w:rPr>
          <w:sz w:val="28"/>
          <w:szCs w:val="28"/>
        </w:rPr>
        <w:t>2.5.7.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010F3F" w:rsidRDefault="00010F3F" w:rsidP="00010F3F">
      <w:pPr>
        <w:ind w:right="-1" w:firstLine="709"/>
        <w:jc w:val="both"/>
        <w:rPr>
          <w:sz w:val="28"/>
          <w:szCs w:val="28"/>
        </w:rPr>
      </w:pPr>
      <w:r>
        <w:rPr>
          <w:sz w:val="28"/>
          <w:szCs w:val="28"/>
        </w:rPr>
        <w:t>2.5.8. Уполномоченный орган осуществляет учет консультирований.</w:t>
      </w:r>
    </w:p>
    <w:p w:rsidR="00010F3F" w:rsidRDefault="00010F3F" w:rsidP="00010F3F">
      <w:pPr>
        <w:ind w:right="-1" w:firstLine="709"/>
        <w:jc w:val="both"/>
        <w:rPr>
          <w:sz w:val="28"/>
          <w:szCs w:val="28"/>
        </w:rPr>
      </w:pPr>
      <w:r>
        <w:rPr>
          <w:sz w:val="28"/>
          <w:szCs w:val="28"/>
        </w:rPr>
        <w:t>2.5.9.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010F3F" w:rsidRDefault="00010F3F" w:rsidP="00010F3F">
      <w:pPr>
        <w:ind w:right="-1" w:firstLine="709"/>
        <w:jc w:val="both"/>
        <w:rPr>
          <w:sz w:val="28"/>
          <w:szCs w:val="28"/>
        </w:rPr>
      </w:pPr>
      <w:r>
        <w:rPr>
          <w:sz w:val="28"/>
          <w:szCs w:val="28"/>
        </w:rPr>
        <w:t>2.6. Профилактический визит:</w:t>
      </w:r>
    </w:p>
    <w:p w:rsidR="00010F3F" w:rsidRDefault="00010F3F" w:rsidP="00010F3F">
      <w:pPr>
        <w:ind w:right="-1" w:firstLine="709"/>
        <w:jc w:val="both"/>
        <w:rPr>
          <w:sz w:val="28"/>
          <w:szCs w:val="28"/>
        </w:rPr>
      </w:pPr>
      <w:r>
        <w:rPr>
          <w:sz w:val="28"/>
          <w:szCs w:val="28"/>
        </w:rPr>
        <w:t>2.6.1.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010F3F" w:rsidRDefault="00010F3F" w:rsidP="00010F3F">
      <w:pPr>
        <w:ind w:right="-1" w:firstLine="709"/>
        <w:jc w:val="both"/>
        <w:rPr>
          <w:sz w:val="28"/>
          <w:szCs w:val="28"/>
        </w:rPr>
      </w:pPr>
    </w:p>
    <w:p w:rsidR="00010F3F" w:rsidRDefault="00010F3F" w:rsidP="00010F3F">
      <w:pPr>
        <w:ind w:right="-1"/>
        <w:jc w:val="center"/>
        <w:rPr>
          <w:b/>
          <w:sz w:val="28"/>
          <w:szCs w:val="28"/>
        </w:rPr>
      </w:pPr>
      <w:r>
        <w:rPr>
          <w:b/>
          <w:sz w:val="28"/>
          <w:szCs w:val="28"/>
        </w:rPr>
        <w:t>3. Порядок организации и осуществления муниципального жилищного контроля</w:t>
      </w:r>
    </w:p>
    <w:p w:rsidR="00010F3F" w:rsidRDefault="00010F3F" w:rsidP="00010F3F">
      <w:pPr>
        <w:ind w:right="-1" w:firstLine="708"/>
        <w:jc w:val="both"/>
        <w:rPr>
          <w:b/>
          <w:sz w:val="28"/>
          <w:szCs w:val="28"/>
        </w:rPr>
      </w:pPr>
    </w:p>
    <w:p w:rsidR="00010F3F" w:rsidRDefault="00010F3F" w:rsidP="00010F3F">
      <w:pPr>
        <w:ind w:right="-1" w:firstLine="708"/>
        <w:jc w:val="both"/>
        <w:rPr>
          <w:sz w:val="28"/>
          <w:szCs w:val="28"/>
        </w:rPr>
      </w:pPr>
      <w:r>
        <w:rPr>
          <w:sz w:val="28"/>
          <w:szCs w:val="28"/>
        </w:rPr>
        <w:t>3.1. Муниципальный жилищный контроль осуществляется на основе выбора профилактических мероприятий и контрольных мероприятий и определения объема проверяемых обязательных требований.</w:t>
      </w:r>
    </w:p>
    <w:p w:rsidR="00010F3F" w:rsidRDefault="00010F3F" w:rsidP="00010F3F">
      <w:pPr>
        <w:ind w:right="-1" w:firstLine="709"/>
        <w:jc w:val="both"/>
        <w:rPr>
          <w:sz w:val="28"/>
          <w:szCs w:val="28"/>
        </w:rPr>
      </w:pPr>
      <w:r>
        <w:rPr>
          <w:sz w:val="28"/>
          <w:szCs w:val="28"/>
        </w:rPr>
        <w:t>3.2. При осуществлении муниципального жилищного контроля могут проводиться:</w:t>
      </w:r>
    </w:p>
    <w:p w:rsidR="00010F3F" w:rsidRDefault="00010F3F" w:rsidP="00010F3F">
      <w:pPr>
        <w:ind w:right="-1" w:firstLine="709"/>
        <w:jc w:val="both"/>
        <w:rPr>
          <w:sz w:val="28"/>
          <w:szCs w:val="28"/>
        </w:rPr>
      </w:pPr>
      <w:r>
        <w:rPr>
          <w:sz w:val="28"/>
          <w:szCs w:val="28"/>
        </w:rPr>
        <w:t>3.2.1. Профилактические мероприятия:</w:t>
      </w:r>
    </w:p>
    <w:p w:rsidR="00010F3F" w:rsidRDefault="00010F3F" w:rsidP="00010F3F">
      <w:pPr>
        <w:ind w:right="-1" w:firstLine="709"/>
        <w:jc w:val="both"/>
        <w:rPr>
          <w:sz w:val="28"/>
          <w:szCs w:val="28"/>
        </w:rPr>
      </w:pPr>
      <w:r>
        <w:rPr>
          <w:sz w:val="28"/>
          <w:szCs w:val="28"/>
        </w:rPr>
        <w:lastRenderedPageBreak/>
        <w:t>3.2.1.1. Информирование.</w:t>
      </w:r>
    </w:p>
    <w:p w:rsidR="00010F3F" w:rsidRDefault="00010F3F" w:rsidP="00010F3F">
      <w:pPr>
        <w:ind w:right="-1" w:firstLine="709"/>
        <w:jc w:val="both"/>
        <w:rPr>
          <w:sz w:val="28"/>
          <w:szCs w:val="28"/>
        </w:rPr>
      </w:pPr>
      <w:r>
        <w:rPr>
          <w:sz w:val="28"/>
          <w:szCs w:val="28"/>
        </w:rPr>
        <w:t>3.2.1.2. Обобщение правоприменительной практики.</w:t>
      </w:r>
    </w:p>
    <w:p w:rsidR="00010F3F" w:rsidRDefault="00010F3F" w:rsidP="00010F3F">
      <w:pPr>
        <w:ind w:right="-1" w:firstLine="709"/>
        <w:jc w:val="both"/>
        <w:rPr>
          <w:sz w:val="28"/>
          <w:szCs w:val="28"/>
        </w:rPr>
      </w:pPr>
      <w:r>
        <w:rPr>
          <w:sz w:val="28"/>
          <w:szCs w:val="28"/>
        </w:rPr>
        <w:t>3.2.1.3. Объявление предостережения.</w:t>
      </w:r>
    </w:p>
    <w:p w:rsidR="00010F3F" w:rsidRDefault="00010F3F" w:rsidP="00010F3F">
      <w:pPr>
        <w:ind w:right="-1" w:firstLine="709"/>
        <w:jc w:val="both"/>
        <w:rPr>
          <w:sz w:val="28"/>
          <w:szCs w:val="28"/>
        </w:rPr>
      </w:pPr>
      <w:r>
        <w:rPr>
          <w:sz w:val="28"/>
          <w:szCs w:val="28"/>
        </w:rPr>
        <w:t>3.2.1.4. Консультирование.</w:t>
      </w:r>
    </w:p>
    <w:p w:rsidR="00010F3F" w:rsidRDefault="00010F3F" w:rsidP="00010F3F">
      <w:pPr>
        <w:ind w:right="-1" w:firstLine="709"/>
        <w:jc w:val="both"/>
        <w:rPr>
          <w:sz w:val="28"/>
          <w:szCs w:val="28"/>
        </w:rPr>
      </w:pPr>
      <w:r>
        <w:rPr>
          <w:sz w:val="28"/>
          <w:szCs w:val="28"/>
        </w:rPr>
        <w:t>3.2.1.5. Профилактический визит.</w:t>
      </w:r>
    </w:p>
    <w:p w:rsidR="00010F3F" w:rsidRDefault="00010F3F" w:rsidP="00010F3F">
      <w:pPr>
        <w:ind w:right="-1" w:firstLine="709"/>
        <w:jc w:val="both"/>
        <w:rPr>
          <w:sz w:val="28"/>
          <w:szCs w:val="28"/>
        </w:rPr>
      </w:pPr>
      <w:r>
        <w:rPr>
          <w:sz w:val="28"/>
          <w:szCs w:val="28"/>
        </w:rPr>
        <w:t>3.2.2. Контрольные мероприятия:</w:t>
      </w:r>
    </w:p>
    <w:p w:rsidR="00010F3F" w:rsidRDefault="00010F3F" w:rsidP="00010F3F">
      <w:pPr>
        <w:ind w:right="-1" w:firstLine="709"/>
        <w:jc w:val="both"/>
        <w:rPr>
          <w:sz w:val="28"/>
          <w:szCs w:val="28"/>
        </w:rPr>
      </w:pPr>
      <w:r>
        <w:rPr>
          <w:sz w:val="28"/>
          <w:szCs w:val="28"/>
        </w:rPr>
        <w:t>3.2.2.1. Инспекционный визит.</w:t>
      </w:r>
    </w:p>
    <w:p w:rsidR="00010F3F" w:rsidRDefault="00010F3F" w:rsidP="00010F3F">
      <w:pPr>
        <w:ind w:right="-1" w:firstLine="709"/>
        <w:jc w:val="both"/>
        <w:rPr>
          <w:sz w:val="28"/>
          <w:szCs w:val="28"/>
        </w:rPr>
      </w:pPr>
      <w:r>
        <w:rPr>
          <w:sz w:val="28"/>
          <w:szCs w:val="28"/>
        </w:rPr>
        <w:t>3.2.2.2. Рейдовый осмотр.</w:t>
      </w:r>
    </w:p>
    <w:p w:rsidR="00010F3F" w:rsidRDefault="00010F3F" w:rsidP="00010F3F">
      <w:pPr>
        <w:ind w:right="-1" w:firstLine="709"/>
        <w:jc w:val="both"/>
        <w:rPr>
          <w:sz w:val="28"/>
          <w:szCs w:val="28"/>
        </w:rPr>
      </w:pPr>
      <w:r>
        <w:rPr>
          <w:sz w:val="28"/>
          <w:szCs w:val="28"/>
        </w:rPr>
        <w:t>3.2.2.3. Документарная проверка.</w:t>
      </w:r>
    </w:p>
    <w:p w:rsidR="00010F3F" w:rsidRDefault="00010F3F" w:rsidP="00010F3F">
      <w:pPr>
        <w:ind w:right="-1" w:firstLine="709"/>
        <w:jc w:val="both"/>
        <w:rPr>
          <w:sz w:val="28"/>
          <w:szCs w:val="28"/>
        </w:rPr>
      </w:pPr>
      <w:r>
        <w:rPr>
          <w:sz w:val="28"/>
          <w:szCs w:val="28"/>
        </w:rPr>
        <w:t>3.2.2.4. Выездная проверка.</w:t>
      </w:r>
    </w:p>
    <w:p w:rsidR="00010F3F" w:rsidRDefault="00010F3F" w:rsidP="00010F3F">
      <w:pPr>
        <w:ind w:right="-1" w:firstLine="709"/>
        <w:jc w:val="both"/>
        <w:rPr>
          <w:sz w:val="28"/>
          <w:szCs w:val="28"/>
        </w:rPr>
      </w:pPr>
      <w:r>
        <w:rPr>
          <w:sz w:val="28"/>
          <w:szCs w:val="28"/>
        </w:rPr>
        <w:t>3.2.2.5. Выездное обследование.</w:t>
      </w:r>
    </w:p>
    <w:p w:rsidR="00010F3F" w:rsidRDefault="00010F3F" w:rsidP="00010F3F">
      <w:pPr>
        <w:ind w:right="-1" w:firstLine="709"/>
        <w:jc w:val="both"/>
        <w:rPr>
          <w:sz w:val="28"/>
          <w:szCs w:val="28"/>
        </w:rPr>
      </w:pPr>
      <w:r>
        <w:rPr>
          <w:sz w:val="28"/>
          <w:szCs w:val="28"/>
        </w:rPr>
        <w:t>3.3. Для проведения контрольного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мероприятия), в котором указываются:</w:t>
      </w:r>
    </w:p>
    <w:p w:rsidR="00010F3F" w:rsidRDefault="00010F3F" w:rsidP="00010F3F">
      <w:pPr>
        <w:ind w:right="-1" w:firstLine="709"/>
        <w:jc w:val="both"/>
        <w:rPr>
          <w:sz w:val="28"/>
          <w:szCs w:val="28"/>
        </w:rPr>
      </w:pPr>
      <w:r>
        <w:rPr>
          <w:sz w:val="28"/>
          <w:szCs w:val="28"/>
        </w:rPr>
        <w:t>3.3.1. Дата, время и место принятия решения.</w:t>
      </w:r>
    </w:p>
    <w:p w:rsidR="00010F3F" w:rsidRDefault="00010F3F" w:rsidP="00010F3F">
      <w:pPr>
        <w:ind w:right="-1" w:firstLine="709"/>
        <w:jc w:val="both"/>
        <w:rPr>
          <w:sz w:val="28"/>
          <w:szCs w:val="28"/>
        </w:rPr>
      </w:pPr>
      <w:r>
        <w:rPr>
          <w:sz w:val="28"/>
          <w:szCs w:val="28"/>
        </w:rPr>
        <w:t>3.3.2. Кем принято решение.</w:t>
      </w:r>
    </w:p>
    <w:p w:rsidR="00010F3F" w:rsidRDefault="00010F3F" w:rsidP="00010F3F">
      <w:pPr>
        <w:ind w:right="-1" w:firstLine="709"/>
        <w:jc w:val="both"/>
        <w:rPr>
          <w:sz w:val="28"/>
          <w:szCs w:val="28"/>
        </w:rPr>
      </w:pPr>
      <w:r>
        <w:rPr>
          <w:sz w:val="28"/>
          <w:szCs w:val="28"/>
        </w:rPr>
        <w:t>3.3.3. Основание проведения контрольного мероприятия.</w:t>
      </w:r>
    </w:p>
    <w:p w:rsidR="00010F3F" w:rsidRDefault="00010F3F" w:rsidP="00010F3F">
      <w:pPr>
        <w:ind w:right="-1" w:firstLine="709"/>
        <w:jc w:val="both"/>
        <w:rPr>
          <w:sz w:val="28"/>
          <w:szCs w:val="28"/>
        </w:rPr>
      </w:pPr>
      <w:r>
        <w:rPr>
          <w:sz w:val="28"/>
          <w:szCs w:val="28"/>
        </w:rPr>
        <w:t>3.3.4. Вид контроля.</w:t>
      </w:r>
    </w:p>
    <w:p w:rsidR="00010F3F" w:rsidRDefault="00010F3F" w:rsidP="00010F3F">
      <w:pPr>
        <w:ind w:right="-1" w:firstLine="709"/>
        <w:jc w:val="both"/>
        <w:rPr>
          <w:sz w:val="28"/>
          <w:szCs w:val="28"/>
        </w:rPr>
      </w:pPr>
      <w:r>
        <w:rPr>
          <w:sz w:val="28"/>
          <w:szCs w:val="28"/>
        </w:rPr>
        <w:t>3.3.5.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010F3F" w:rsidRDefault="00010F3F" w:rsidP="00010F3F">
      <w:pPr>
        <w:ind w:right="-1" w:firstLine="709"/>
        <w:jc w:val="both"/>
        <w:rPr>
          <w:sz w:val="28"/>
          <w:szCs w:val="28"/>
        </w:rPr>
      </w:pPr>
      <w:r>
        <w:rPr>
          <w:sz w:val="28"/>
          <w:szCs w:val="28"/>
        </w:rPr>
        <w:t>3.3.6. Объект контроля, в отношении которого проводится контрольное мероприятие.</w:t>
      </w:r>
    </w:p>
    <w:p w:rsidR="00010F3F" w:rsidRDefault="00010F3F" w:rsidP="00010F3F">
      <w:pPr>
        <w:ind w:right="-1" w:firstLine="709"/>
        <w:jc w:val="both"/>
        <w:rPr>
          <w:sz w:val="28"/>
          <w:szCs w:val="28"/>
        </w:rPr>
      </w:pPr>
      <w:r>
        <w:rPr>
          <w:sz w:val="28"/>
          <w:szCs w:val="28"/>
        </w:rPr>
        <w:t>3.3.7.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010F3F" w:rsidRDefault="00010F3F" w:rsidP="00010F3F">
      <w:pPr>
        <w:ind w:right="-1" w:firstLine="709"/>
        <w:jc w:val="both"/>
        <w:rPr>
          <w:sz w:val="28"/>
          <w:szCs w:val="28"/>
        </w:rPr>
      </w:pPr>
      <w:r>
        <w:rPr>
          <w:sz w:val="28"/>
          <w:szCs w:val="28"/>
        </w:rPr>
        <w:t>3.3.8.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010F3F" w:rsidRDefault="00010F3F" w:rsidP="00010F3F">
      <w:pPr>
        <w:ind w:right="-1" w:firstLine="709"/>
        <w:jc w:val="both"/>
        <w:rPr>
          <w:sz w:val="28"/>
          <w:szCs w:val="28"/>
        </w:rPr>
      </w:pPr>
      <w:r>
        <w:rPr>
          <w:sz w:val="28"/>
          <w:szCs w:val="28"/>
        </w:rPr>
        <w:t>3.3.9. Вид контрольного мероприятия.</w:t>
      </w:r>
    </w:p>
    <w:p w:rsidR="00010F3F" w:rsidRDefault="00010F3F" w:rsidP="00010F3F">
      <w:pPr>
        <w:ind w:right="-1" w:firstLine="709"/>
        <w:jc w:val="both"/>
        <w:rPr>
          <w:sz w:val="28"/>
          <w:szCs w:val="28"/>
        </w:rPr>
      </w:pPr>
      <w:r>
        <w:rPr>
          <w:sz w:val="28"/>
          <w:szCs w:val="28"/>
        </w:rPr>
        <w:t>3.3.10. Перечень контрольных действий, совершаемых в рамках контрольного мероприятия.</w:t>
      </w:r>
    </w:p>
    <w:p w:rsidR="00010F3F" w:rsidRDefault="00010F3F" w:rsidP="00010F3F">
      <w:pPr>
        <w:ind w:right="-1" w:firstLine="709"/>
        <w:jc w:val="both"/>
        <w:rPr>
          <w:sz w:val="28"/>
          <w:szCs w:val="28"/>
        </w:rPr>
      </w:pPr>
      <w:r>
        <w:rPr>
          <w:sz w:val="28"/>
          <w:szCs w:val="28"/>
        </w:rPr>
        <w:t>3.3.11. Предмет контрольного мероприятия.</w:t>
      </w:r>
    </w:p>
    <w:p w:rsidR="00010F3F" w:rsidRDefault="00010F3F" w:rsidP="00010F3F">
      <w:pPr>
        <w:ind w:right="-1" w:firstLine="709"/>
        <w:jc w:val="both"/>
        <w:rPr>
          <w:sz w:val="28"/>
          <w:szCs w:val="28"/>
        </w:rPr>
      </w:pPr>
      <w:r>
        <w:rPr>
          <w:sz w:val="28"/>
          <w:szCs w:val="28"/>
        </w:rPr>
        <w:t>3.3.12. Проверочные листы, если их применение является обязательным.</w:t>
      </w:r>
    </w:p>
    <w:p w:rsidR="00010F3F" w:rsidRDefault="00010F3F" w:rsidP="00010F3F">
      <w:pPr>
        <w:ind w:right="-1" w:firstLine="709"/>
        <w:jc w:val="both"/>
        <w:rPr>
          <w:sz w:val="28"/>
          <w:szCs w:val="28"/>
        </w:rPr>
      </w:pPr>
      <w:r>
        <w:rPr>
          <w:sz w:val="28"/>
          <w:szCs w:val="28"/>
        </w:rPr>
        <w:t>3.3.13. Дата проведения контрольного мероприятия, в том числе срок непосредственного взаимодействия с контролируемым лицом.</w:t>
      </w:r>
    </w:p>
    <w:p w:rsidR="00010F3F" w:rsidRDefault="00010F3F" w:rsidP="00010F3F">
      <w:pPr>
        <w:ind w:right="-1" w:firstLine="709"/>
        <w:jc w:val="both"/>
        <w:rPr>
          <w:sz w:val="28"/>
          <w:szCs w:val="28"/>
        </w:rPr>
      </w:pPr>
      <w:r>
        <w:rPr>
          <w:sz w:val="28"/>
          <w:szCs w:val="28"/>
        </w:rPr>
        <w:t>3.3.14. Перечень документов, предоставление которых гражданином, организацией необходимо для оценки соблюдения обязательных требований.</w:t>
      </w:r>
    </w:p>
    <w:p w:rsidR="00010F3F" w:rsidRDefault="00010F3F" w:rsidP="00010F3F">
      <w:pPr>
        <w:ind w:right="-1" w:firstLine="709"/>
        <w:jc w:val="both"/>
        <w:rPr>
          <w:sz w:val="28"/>
          <w:szCs w:val="28"/>
        </w:rPr>
      </w:pPr>
      <w:r>
        <w:rPr>
          <w:sz w:val="28"/>
          <w:szCs w:val="28"/>
        </w:rPr>
        <w:lastRenderedPageBreak/>
        <w:t>3.4. Решение о проведении контрольного мероприятия принимается и подписывается руководителем (заместителем руководителя) уполномоченного органа, а также начальником структурного подразделения уполномоченного органа, проводящего контрольное мероприятие.</w:t>
      </w:r>
    </w:p>
    <w:p w:rsidR="00010F3F" w:rsidRDefault="00010F3F" w:rsidP="00010F3F">
      <w:pPr>
        <w:ind w:right="-1" w:firstLine="709"/>
        <w:jc w:val="both"/>
        <w:rPr>
          <w:sz w:val="28"/>
          <w:szCs w:val="28"/>
        </w:rPr>
      </w:pPr>
      <w:r>
        <w:rPr>
          <w:sz w:val="28"/>
          <w:szCs w:val="28"/>
        </w:rPr>
        <w:t>3.5. Контрольное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010F3F" w:rsidRDefault="00010F3F" w:rsidP="00010F3F">
      <w:pPr>
        <w:ind w:right="-1" w:firstLine="709"/>
        <w:jc w:val="both"/>
        <w:rPr>
          <w:sz w:val="28"/>
          <w:szCs w:val="28"/>
        </w:rPr>
      </w:pPr>
      <w:r>
        <w:rPr>
          <w:sz w:val="28"/>
          <w:szCs w:val="28"/>
        </w:rPr>
        <w:t>При проведении контрольных мероприятий используются средства фото- видеосъемки.</w:t>
      </w:r>
    </w:p>
    <w:p w:rsidR="00010F3F" w:rsidRDefault="00010F3F" w:rsidP="00010F3F">
      <w:pPr>
        <w:ind w:right="-1" w:firstLine="709"/>
        <w:jc w:val="both"/>
        <w:rPr>
          <w:sz w:val="28"/>
          <w:szCs w:val="28"/>
        </w:rPr>
      </w:pPr>
      <w:r>
        <w:rPr>
          <w:sz w:val="28"/>
          <w:szCs w:val="28"/>
        </w:rPr>
        <w:t>3.6. От имени уполномоченного органа муниципальный жилищный контроль вправе осуществлять следующие должностные лица:</w:t>
      </w:r>
    </w:p>
    <w:p w:rsidR="00010F3F" w:rsidRDefault="00010F3F" w:rsidP="00010F3F">
      <w:pPr>
        <w:ind w:right="-1" w:firstLine="709"/>
        <w:jc w:val="both"/>
        <w:rPr>
          <w:sz w:val="28"/>
          <w:szCs w:val="28"/>
        </w:rPr>
      </w:pPr>
      <w:r>
        <w:rPr>
          <w:sz w:val="28"/>
          <w:szCs w:val="28"/>
        </w:rPr>
        <w:t>3.6.1. Руководитель (заместитель руководителя) уполномоченного органа.</w:t>
      </w:r>
    </w:p>
    <w:p w:rsidR="00010F3F" w:rsidRDefault="00010F3F" w:rsidP="00010F3F">
      <w:pPr>
        <w:ind w:right="-1" w:firstLine="709"/>
        <w:jc w:val="both"/>
        <w:rPr>
          <w:sz w:val="28"/>
          <w:szCs w:val="28"/>
        </w:rPr>
      </w:pPr>
      <w:r>
        <w:rPr>
          <w:sz w:val="28"/>
          <w:szCs w:val="28"/>
        </w:rPr>
        <w:t xml:space="preserve">3.6.2. Должностное лицо уполномоченного органа, к должностным обязанностям которого должностной инструкцией отнесено осуществление полномочий по муниципальному жилищному контролю, в том числе проведение профилактических мероприятий и контрольных мероприятий </w:t>
      </w:r>
    </w:p>
    <w:p w:rsidR="00010F3F" w:rsidRDefault="00010F3F" w:rsidP="00010F3F">
      <w:pPr>
        <w:ind w:right="-1" w:firstLine="709"/>
        <w:jc w:val="both"/>
        <w:rPr>
          <w:sz w:val="28"/>
          <w:szCs w:val="28"/>
        </w:rPr>
      </w:pPr>
      <w:r>
        <w:rPr>
          <w:sz w:val="28"/>
          <w:szCs w:val="28"/>
        </w:rPr>
        <w:t>3.7. Инспекторы, уполномоченные на проведение конкретного профилактического мероприятия или контрольного мероприятия, определяются решением уполномоченного органа о проведении профилактического мероприятия или контрольного мероприятия.</w:t>
      </w:r>
    </w:p>
    <w:p w:rsidR="00010F3F" w:rsidRDefault="00010F3F" w:rsidP="00010F3F">
      <w:pPr>
        <w:ind w:right="-1" w:firstLine="709"/>
        <w:jc w:val="both"/>
        <w:rPr>
          <w:sz w:val="28"/>
          <w:szCs w:val="28"/>
        </w:rPr>
      </w:pPr>
      <w:r>
        <w:rPr>
          <w:sz w:val="28"/>
          <w:szCs w:val="28"/>
        </w:rPr>
        <w:t>3.8. Инспектор при проведении контрольного мероприятия в пределах своих полномочий и в объеме проводимых контрольных действий имеет право:</w:t>
      </w:r>
    </w:p>
    <w:p w:rsidR="00010F3F" w:rsidRDefault="00010F3F" w:rsidP="00010F3F">
      <w:pPr>
        <w:ind w:right="-1" w:firstLine="709"/>
        <w:jc w:val="both"/>
        <w:rPr>
          <w:sz w:val="28"/>
          <w:szCs w:val="28"/>
        </w:rPr>
      </w:pPr>
      <w:r>
        <w:rPr>
          <w:sz w:val="28"/>
          <w:szCs w:val="28"/>
        </w:rPr>
        <w:t>3.8.1.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мероприятия, посещать (осматривать) объекты контроля, если иное не предусмотрено федеральными законами.</w:t>
      </w:r>
    </w:p>
    <w:p w:rsidR="00010F3F" w:rsidRDefault="00010F3F" w:rsidP="00010F3F">
      <w:pPr>
        <w:ind w:right="-1" w:firstLine="709"/>
        <w:jc w:val="both"/>
        <w:rPr>
          <w:sz w:val="28"/>
          <w:szCs w:val="28"/>
        </w:rPr>
      </w:pPr>
      <w:r>
        <w:rPr>
          <w:sz w:val="28"/>
          <w:szCs w:val="28"/>
        </w:rPr>
        <w:t>3.8.2.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10F3F" w:rsidRDefault="00010F3F" w:rsidP="00010F3F">
      <w:pPr>
        <w:ind w:right="-1" w:firstLine="709"/>
        <w:jc w:val="both"/>
        <w:rPr>
          <w:sz w:val="28"/>
          <w:szCs w:val="28"/>
        </w:rPr>
      </w:pPr>
      <w:r>
        <w:rPr>
          <w:sz w:val="28"/>
          <w:szCs w:val="28"/>
        </w:rPr>
        <w:t>3.8.3.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10F3F" w:rsidRDefault="00010F3F" w:rsidP="00010F3F">
      <w:pPr>
        <w:ind w:right="-1" w:firstLine="709"/>
        <w:jc w:val="both"/>
        <w:rPr>
          <w:sz w:val="28"/>
          <w:szCs w:val="28"/>
        </w:rPr>
      </w:pPr>
      <w:r>
        <w:rPr>
          <w:sz w:val="28"/>
          <w:szCs w:val="28"/>
        </w:rPr>
        <w:t>3.8.4.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10F3F" w:rsidRDefault="00010F3F" w:rsidP="00010F3F">
      <w:pPr>
        <w:ind w:right="-1" w:firstLine="709"/>
        <w:jc w:val="both"/>
        <w:rPr>
          <w:sz w:val="28"/>
          <w:szCs w:val="28"/>
        </w:rPr>
      </w:pPr>
      <w:r>
        <w:rPr>
          <w:sz w:val="28"/>
          <w:szCs w:val="28"/>
        </w:rPr>
        <w:t>3.8.5.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10F3F" w:rsidRDefault="00010F3F" w:rsidP="00010F3F">
      <w:pPr>
        <w:ind w:right="-1" w:firstLine="709"/>
        <w:jc w:val="both"/>
        <w:rPr>
          <w:sz w:val="28"/>
          <w:szCs w:val="28"/>
        </w:rPr>
      </w:pPr>
      <w:r>
        <w:rPr>
          <w:sz w:val="28"/>
          <w:szCs w:val="28"/>
        </w:rPr>
        <w:lastRenderedPageBreak/>
        <w:t>3.8.6.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10F3F" w:rsidRDefault="00010F3F" w:rsidP="00010F3F">
      <w:pPr>
        <w:ind w:right="-1" w:firstLine="709"/>
        <w:jc w:val="both"/>
        <w:rPr>
          <w:sz w:val="28"/>
          <w:szCs w:val="28"/>
        </w:rPr>
      </w:pPr>
      <w:r>
        <w:rPr>
          <w:sz w:val="28"/>
          <w:szCs w:val="28"/>
        </w:rPr>
        <w:t>3.8.7.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010F3F" w:rsidRDefault="00010F3F" w:rsidP="00010F3F">
      <w:pPr>
        <w:ind w:right="-1" w:firstLine="709"/>
        <w:jc w:val="both"/>
        <w:rPr>
          <w:sz w:val="28"/>
          <w:szCs w:val="28"/>
        </w:rPr>
      </w:pPr>
      <w:r>
        <w:rPr>
          <w:sz w:val="28"/>
          <w:szCs w:val="28"/>
        </w:rPr>
        <w:t>3.8.8. Составлять по результатам проведенных контрольных мероприятий соответствующие акты.</w:t>
      </w:r>
    </w:p>
    <w:p w:rsidR="00010F3F" w:rsidRDefault="00010F3F" w:rsidP="00010F3F">
      <w:pPr>
        <w:ind w:right="-1" w:firstLine="709"/>
        <w:jc w:val="both"/>
        <w:rPr>
          <w:sz w:val="28"/>
          <w:szCs w:val="28"/>
        </w:rPr>
      </w:pPr>
      <w:r>
        <w:rPr>
          <w:sz w:val="28"/>
          <w:szCs w:val="28"/>
        </w:rPr>
        <w:t>3.8.9. Запрашивать и получать в установленном порядке сведения, материалы и документы, необходимые для осуществления своей деятельности.</w:t>
      </w:r>
    </w:p>
    <w:p w:rsidR="00010F3F" w:rsidRDefault="00010F3F" w:rsidP="00010F3F">
      <w:pPr>
        <w:ind w:firstLine="709"/>
        <w:contextualSpacing/>
        <w:jc w:val="both"/>
        <w:rPr>
          <w:sz w:val="28"/>
          <w:szCs w:val="28"/>
        </w:rPr>
      </w:pPr>
      <w:r>
        <w:rPr>
          <w:sz w:val="28"/>
          <w:szCs w:val="28"/>
        </w:rPr>
        <w:t>3.8.10. Использовать печать и штамп, необходимые для деятельности;</w:t>
      </w:r>
    </w:p>
    <w:p w:rsidR="00010F3F" w:rsidRDefault="00010F3F" w:rsidP="00010F3F">
      <w:pPr>
        <w:ind w:right="-1" w:firstLine="709"/>
        <w:jc w:val="both"/>
        <w:rPr>
          <w:sz w:val="28"/>
          <w:szCs w:val="28"/>
        </w:rPr>
      </w:pPr>
      <w:r>
        <w:rPr>
          <w:sz w:val="28"/>
          <w:szCs w:val="28"/>
        </w:rPr>
        <w:t>3.8.11. Регистрировать, учитывать и хранить распоряжения (или решения) о проведении проверок.</w:t>
      </w:r>
    </w:p>
    <w:p w:rsidR="00010F3F" w:rsidRDefault="00010F3F" w:rsidP="00010F3F">
      <w:pPr>
        <w:ind w:right="-1" w:firstLine="709"/>
        <w:jc w:val="both"/>
        <w:rPr>
          <w:sz w:val="28"/>
          <w:szCs w:val="28"/>
        </w:rPr>
      </w:pPr>
      <w:r>
        <w:rPr>
          <w:sz w:val="28"/>
          <w:szCs w:val="28"/>
        </w:rPr>
        <w:t>3.8.12. Обращаться в соответствии с Федеральным законом от 07.02.2011 № 3-ФЗ «О полиции» за содействием к органам полиции в случаях, если инспектору оказывается противодействие или угрожает опасность.</w:t>
      </w:r>
    </w:p>
    <w:p w:rsidR="00010F3F" w:rsidRDefault="00010F3F" w:rsidP="00010F3F">
      <w:pPr>
        <w:ind w:right="-1" w:firstLine="709"/>
        <w:jc w:val="both"/>
        <w:rPr>
          <w:sz w:val="28"/>
          <w:szCs w:val="28"/>
        </w:rPr>
      </w:pPr>
      <w:r>
        <w:rPr>
          <w:sz w:val="28"/>
          <w:szCs w:val="28"/>
        </w:rPr>
        <w:t>3.8.13. Обратиться в суд с заявлениями: о понуждении к исполнению предписания.</w:t>
      </w:r>
    </w:p>
    <w:p w:rsidR="00010F3F" w:rsidRDefault="00010F3F" w:rsidP="00010F3F">
      <w:pPr>
        <w:ind w:right="-1" w:firstLine="709"/>
        <w:jc w:val="both"/>
        <w:rPr>
          <w:sz w:val="28"/>
          <w:szCs w:val="28"/>
        </w:rPr>
      </w:pPr>
      <w:r>
        <w:rPr>
          <w:sz w:val="28"/>
          <w:szCs w:val="28"/>
        </w:rPr>
        <w:t>3.8.14. Совершать иные действия, предусмотренные законодательством.</w:t>
      </w:r>
    </w:p>
    <w:p w:rsidR="00010F3F" w:rsidRDefault="00010F3F" w:rsidP="00010F3F">
      <w:pPr>
        <w:ind w:right="-1" w:firstLine="709"/>
        <w:jc w:val="both"/>
        <w:rPr>
          <w:sz w:val="28"/>
          <w:szCs w:val="28"/>
        </w:rPr>
      </w:pPr>
      <w:r>
        <w:rPr>
          <w:sz w:val="28"/>
          <w:szCs w:val="28"/>
        </w:rPr>
        <w:t>3.9. Инспекторы обязаны:</w:t>
      </w:r>
    </w:p>
    <w:p w:rsidR="00010F3F" w:rsidRDefault="00010F3F" w:rsidP="00010F3F">
      <w:pPr>
        <w:ind w:right="-1" w:firstLine="709"/>
        <w:jc w:val="both"/>
        <w:rPr>
          <w:sz w:val="28"/>
          <w:szCs w:val="28"/>
        </w:rPr>
      </w:pPr>
      <w:r>
        <w:rPr>
          <w:sz w:val="28"/>
          <w:szCs w:val="28"/>
        </w:rPr>
        <w:t>3.9.1. Соблюдать законодательство Российской Федерации, права и законные интересы контролируемых лиц.</w:t>
      </w:r>
    </w:p>
    <w:p w:rsidR="00010F3F" w:rsidRDefault="00010F3F" w:rsidP="00010F3F">
      <w:pPr>
        <w:ind w:right="-1" w:firstLine="709"/>
        <w:jc w:val="both"/>
        <w:rPr>
          <w:sz w:val="28"/>
          <w:szCs w:val="28"/>
        </w:rPr>
      </w:pPr>
      <w:r>
        <w:rPr>
          <w:sz w:val="28"/>
          <w:szCs w:val="28"/>
        </w:rPr>
        <w:t>3.9.2.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лесных отношений.</w:t>
      </w:r>
    </w:p>
    <w:p w:rsidR="00010F3F" w:rsidRDefault="00010F3F" w:rsidP="00010F3F">
      <w:pPr>
        <w:ind w:right="-1" w:firstLine="709"/>
        <w:jc w:val="both"/>
        <w:rPr>
          <w:sz w:val="28"/>
          <w:szCs w:val="28"/>
        </w:rPr>
      </w:pPr>
      <w:r>
        <w:rPr>
          <w:sz w:val="28"/>
          <w:szCs w:val="28"/>
        </w:rPr>
        <w:t>3.9.3.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010F3F" w:rsidRDefault="00010F3F" w:rsidP="00010F3F">
      <w:pPr>
        <w:ind w:right="-1" w:firstLine="709"/>
        <w:jc w:val="both"/>
        <w:rPr>
          <w:sz w:val="28"/>
          <w:szCs w:val="28"/>
        </w:rPr>
      </w:pPr>
      <w:r>
        <w:rPr>
          <w:sz w:val="28"/>
          <w:szCs w:val="28"/>
        </w:rPr>
        <w:t>3.9.4. В пределах своих полномочий принимать меры по привлечению лиц, совершивших правонарушение в области лесных отношений, к ответственности.</w:t>
      </w:r>
    </w:p>
    <w:p w:rsidR="00010F3F" w:rsidRDefault="00010F3F" w:rsidP="00010F3F">
      <w:pPr>
        <w:ind w:right="-1" w:firstLine="709"/>
        <w:jc w:val="both"/>
        <w:rPr>
          <w:sz w:val="28"/>
          <w:szCs w:val="28"/>
        </w:rPr>
      </w:pPr>
      <w:r>
        <w:rPr>
          <w:sz w:val="28"/>
          <w:szCs w:val="28"/>
        </w:rPr>
        <w:t>3.9.5. Не допускать при проведении контрольных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10F3F" w:rsidRDefault="00010F3F" w:rsidP="00010F3F">
      <w:pPr>
        <w:ind w:right="-1" w:firstLine="709"/>
        <w:jc w:val="both"/>
        <w:rPr>
          <w:sz w:val="28"/>
          <w:szCs w:val="28"/>
        </w:rPr>
      </w:pPr>
      <w:r>
        <w:rPr>
          <w:sz w:val="28"/>
          <w:szCs w:val="28"/>
        </w:rPr>
        <w:t xml:space="preserve">3.9.6.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rPr>
          <w:sz w:val="28"/>
          <w:szCs w:val="28"/>
        </w:rPr>
        <w:lastRenderedPageBreak/>
        <w:t>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010F3F" w:rsidRDefault="00010F3F" w:rsidP="00010F3F">
      <w:pPr>
        <w:ind w:right="-1" w:firstLine="709"/>
        <w:jc w:val="both"/>
        <w:rPr>
          <w:sz w:val="28"/>
          <w:szCs w:val="28"/>
        </w:rPr>
      </w:pPr>
      <w:r>
        <w:rPr>
          <w:sz w:val="28"/>
          <w:szCs w:val="28"/>
        </w:rPr>
        <w:t>3.9.7.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законодательством Российской Федерации.</w:t>
      </w:r>
    </w:p>
    <w:p w:rsidR="00010F3F" w:rsidRDefault="00010F3F" w:rsidP="00010F3F">
      <w:pPr>
        <w:ind w:right="-1" w:firstLine="709"/>
        <w:jc w:val="both"/>
        <w:rPr>
          <w:sz w:val="28"/>
          <w:szCs w:val="28"/>
        </w:rPr>
      </w:pPr>
      <w:r>
        <w:rPr>
          <w:sz w:val="28"/>
          <w:szCs w:val="28"/>
        </w:rPr>
        <w:t>3.9.8.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10F3F" w:rsidRDefault="00010F3F" w:rsidP="00010F3F">
      <w:pPr>
        <w:ind w:right="-1" w:firstLine="709"/>
        <w:jc w:val="both"/>
        <w:rPr>
          <w:sz w:val="28"/>
          <w:szCs w:val="28"/>
        </w:rPr>
      </w:pPr>
      <w:r>
        <w:rPr>
          <w:sz w:val="28"/>
          <w:szCs w:val="28"/>
        </w:rPr>
        <w:t>3.9.9.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10F3F" w:rsidRDefault="00010F3F" w:rsidP="00010F3F">
      <w:pPr>
        <w:ind w:right="-1" w:firstLine="709"/>
        <w:jc w:val="both"/>
        <w:rPr>
          <w:sz w:val="28"/>
          <w:szCs w:val="28"/>
        </w:rPr>
      </w:pPr>
      <w:r>
        <w:rPr>
          <w:sz w:val="28"/>
          <w:szCs w:val="28"/>
        </w:rPr>
        <w:t>3.9.10.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10F3F" w:rsidRDefault="00010F3F" w:rsidP="00010F3F">
      <w:pPr>
        <w:ind w:right="-1" w:firstLine="709"/>
        <w:jc w:val="both"/>
        <w:rPr>
          <w:sz w:val="28"/>
          <w:szCs w:val="28"/>
        </w:rPr>
      </w:pPr>
      <w:r>
        <w:rPr>
          <w:sz w:val="28"/>
          <w:szCs w:val="28"/>
        </w:rPr>
        <w:t>3.9.11. Доказывать обоснованность своих действий при их обжаловании в порядке, установленном законодательством Российской Федерации.</w:t>
      </w:r>
    </w:p>
    <w:p w:rsidR="00010F3F" w:rsidRDefault="00010F3F" w:rsidP="00010F3F">
      <w:pPr>
        <w:ind w:right="-1" w:firstLine="709"/>
        <w:jc w:val="both"/>
        <w:rPr>
          <w:sz w:val="28"/>
          <w:szCs w:val="28"/>
        </w:rPr>
      </w:pPr>
      <w:r>
        <w:rPr>
          <w:sz w:val="28"/>
          <w:szCs w:val="28"/>
        </w:rPr>
        <w:t>3.9.12.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10F3F" w:rsidRDefault="00010F3F" w:rsidP="00010F3F">
      <w:pPr>
        <w:ind w:right="-1" w:firstLine="709"/>
        <w:jc w:val="both"/>
        <w:rPr>
          <w:sz w:val="28"/>
          <w:szCs w:val="28"/>
        </w:rPr>
      </w:pPr>
      <w:r>
        <w:rPr>
          <w:sz w:val="28"/>
          <w:szCs w:val="28"/>
        </w:rPr>
        <w:t>3.9.13.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10F3F" w:rsidRDefault="00010F3F" w:rsidP="00010F3F">
      <w:pPr>
        <w:ind w:right="-1" w:firstLine="709"/>
        <w:jc w:val="both"/>
        <w:rPr>
          <w:sz w:val="28"/>
          <w:szCs w:val="28"/>
        </w:rPr>
      </w:pPr>
      <w:r>
        <w:rPr>
          <w:sz w:val="28"/>
          <w:szCs w:val="28"/>
        </w:rPr>
        <w:t>3.9.14. Исполнять иные требования, предусмотренные законодательством Российской Федерации.</w:t>
      </w:r>
    </w:p>
    <w:p w:rsidR="00010F3F" w:rsidRDefault="00010F3F" w:rsidP="00010F3F">
      <w:pPr>
        <w:ind w:right="-1" w:firstLine="709"/>
        <w:jc w:val="both"/>
        <w:rPr>
          <w:sz w:val="28"/>
          <w:szCs w:val="28"/>
        </w:rPr>
      </w:pPr>
      <w:r>
        <w:rPr>
          <w:sz w:val="28"/>
          <w:szCs w:val="28"/>
        </w:rPr>
        <w:t>3.10. Инспектор не вправе:</w:t>
      </w:r>
    </w:p>
    <w:p w:rsidR="00010F3F" w:rsidRDefault="00010F3F" w:rsidP="00010F3F">
      <w:pPr>
        <w:ind w:right="-1" w:firstLine="709"/>
        <w:jc w:val="both"/>
        <w:rPr>
          <w:sz w:val="28"/>
          <w:szCs w:val="28"/>
        </w:rPr>
      </w:pPr>
      <w:r>
        <w:rPr>
          <w:sz w:val="28"/>
          <w:szCs w:val="28"/>
        </w:rPr>
        <w:t>3.10.1. Оценивать соблюдение обязательных требований, если оценка соблюдения таких требований не относится к полномочиям уполномоченного органа.</w:t>
      </w:r>
    </w:p>
    <w:p w:rsidR="00010F3F" w:rsidRDefault="00010F3F" w:rsidP="00010F3F">
      <w:pPr>
        <w:ind w:right="-1" w:firstLine="709"/>
        <w:jc w:val="both"/>
        <w:rPr>
          <w:sz w:val="28"/>
          <w:szCs w:val="28"/>
        </w:rPr>
      </w:pPr>
      <w:r>
        <w:rPr>
          <w:sz w:val="28"/>
          <w:szCs w:val="28"/>
        </w:rPr>
        <w:t>3.10.2. Проводить контрольные мероприятия, совершать контрольные действия, не предусмотренные решением уполномоченного органа.</w:t>
      </w:r>
    </w:p>
    <w:p w:rsidR="00010F3F" w:rsidRDefault="00010F3F" w:rsidP="00010F3F">
      <w:pPr>
        <w:ind w:right="-1" w:firstLine="709"/>
        <w:jc w:val="both"/>
        <w:rPr>
          <w:sz w:val="28"/>
          <w:szCs w:val="28"/>
        </w:rPr>
      </w:pPr>
      <w:r>
        <w:rPr>
          <w:sz w:val="28"/>
          <w:szCs w:val="28"/>
        </w:rPr>
        <w:t xml:space="preserve">3.10.3. 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w:t>
      </w:r>
      <w:r>
        <w:rPr>
          <w:sz w:val="28"/>
          <w:szCs w:val="28"/>
        </w:rPr>
        <w:lastRenderedPageBreak/>
        <w:t>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
    <w:p w:rsidR="00010F3F" w:rsidRDefault="00010F3F" w:rsidP="00010F3F">
      <w:pPr>
        <w:ind w:right="-1" w:firstLine="709"/>
        <w:jc w:val="both"/>
        <w:rPr>
          <w:sz w:val="28"/>
          <w:szCs w:val="28"/>
        </w:rPr>
      </w:pPr>
      <w:r>
        <w:rPr>
          <w:sz w:val="28"/>
          <w:szCs w:val="28"/>
        </w:rPr>
        <w:t>3.10.4. Требовать представления документов, информации, материалов, если они не относятся к предмету контрольного мероприятия, а также изымать оригиналы таких документов.</w:t>
      </w:r>
    </w:p>
    <w:p w:rsidR="00010F3F" w:rsidRDefault="00010F3F" w:rsidP="00010F3F">
      <w:pPr>
        <w:ind w:right="-1" w:firstLine="709"/>
        <w:jc w:val="both"/>
        <w:rPr>
          <w:sz w:val="28"/>
          <w:szCs w:val="28"/>
        </w:rPr>
      </w:pPr>
      <w:r>
        <w:rPr>
          <w:sz w:val="28"/>
          <w:szCs w:val="28"/>
        </w:rPr>
        <w:t>3.10.5.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10F3F" w:rsidRDefault="00010F3F" w:rsidP="00010F3F">
      <w:pPr>
        <w:ind w:right="-1" w:firstLine="709"/>
        <w:jc w:val="both"/>
        <w:rPr>
          <w:sz w:val="28"/>
          <w:szCs w:val="28"/>
        </w:rPr>
      </w:pPr>
      <w:r>
        <w:rPr>
          <w:sz w:val="28"/>
          <w:szCs w:val="28"/>
        </w:rPr>
        <w:t>3.10.6. Распространять информацию и сведения, полученные в результате осуществления муниципального жилищного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010F3F" w:rsidRDefault="00010F3F" w:rsidP="00010F3F">
      <w:pPr>
        <w:ind w:right="-1" w:firstLine="709"/>
        <w:jc w:val="both"/>
        <w:rPr>
          <w:sz w:val="28"/>
          <w:szCs w:val="28"/>
        </w:rPr>
      </w:pPr>
      <w:r>
        <w:rPr>
          <w:sz w:val="28"/>
          <w:szCs w:val="28"/>
        </w:rPr>
        <w:t>3.10.7. Требовать от контролируемого лица представления документов, информации ранее даты начала проведения контрольного мероприятия.</w:t>
      </w:r>
    </w:p>
    <w:p w:rsidR="00010F3F" w:rsidRDefault="00010F3F" w:rsidP="00010F3F">
      <w:pPr>
        <w:ind w:right="-1" w:firstLine="709"/>
        <w:jc w:val="both"/>
        <w:rPr>
          <w:sz w:val="28"/>
          <w:szCs w:val="28"/>
        </w:rPr>
      </w:pPr>
      <w:r>
        <w:rPr>
          <w:sz w:val="28"/>
          <w:szCs w:val="28"/>
        </w:rPr>
        <w:t>3.10.8.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010F3F" w:rsidRDefault="00010F3F" w:rsidP="00010F3F">
      <w:pPr>
        <w:ind w:right="-1" w:firstLine="709"/>
        <w:jc w:val="both"/>
        <w:rPr>
          <w:sz w:val="28"/>
          <w:szCs w:val="28"/>
        </w:rPr>
      </w:pPr>
      <w:r>
        <w:rPr>
          <w:sz w:val="28"/>
          <w:szCs w:val="28"/>
        </w:rPr>
        <w:t>3.10.9. Превышать установленные сроки проведения контрольных мероприятий.</w:t>
      </w:r>
    </w:p>
    <w:p w:rsidR="00010F3F" w:rsidRDefault="00010F3F" w:rsidP="00010F3F">
      <w:pPr>
        <w:ind w:right="-1" w:firstLine="709"/>
        <w:jc w:val="both"/>
        <w:rPr>
          <w:sz w:val="28"/>
          <w:szCs w:val="28"/>
        </w:rPr>
      </w:pPr>
      <w:r>
        <w:rPr>
          <w:sz w:val="28"/>
          <w:szCs w:val="28"/>
        </w:rPr>
        <w:t>3.10.10.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010F3F" w:rsidRDefault="00010F3F" w:rsidP="00010F3F">
      <w:pPr>
        <w:ind w:right="-1" w:firstLine="709"/>
        <w:jc w:val="both"/>
        <w:rPr>
          <w:sz w:val="28"/>
          <w:szCs w:val="28"/>
        </w:rPr>
      </w:pPr>
      <w:r>
        <w:rPr>
          <w:sz w:val="28"/>
          <w:szCs w:val="28"/>
        </w:rPr>
        <w:t>3.11. 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от 31.07.2020 №248-ФЗ «О государственном контроле (надзоре) и муниципальном контроле в Российской Федерации».</w:t>
      </w:r>
    </w:p>
    <w:p w:rsidR="00010F3F" w:rsidRDefault="00010F3F" w:rsidP="00010F3F">
      <w:pPr>
        <w:ind w:right="-1" w:firstLine="709"/>
        <w:jc w:val="both"/>
        <w:rPr>
          <w:sz w:val="28"/>
          <w:szCs w:val="28"/>
        </w:rPr>
      </w:pPr>
      <w:r>
        <w:rPr>
          <w:sz w:val="28"/>
          <w:szCs w:val="28"/>
        </w:rPr>
        <w:t>3.12. В рамках осуществления муниципального жилищного контроля проводятся следующие виды контрольных мероприятий:</w:t>
      </w:r>
    </w:p>
    <w:p w:rsidR="00010F3F" w:rsidRDefault="00010F3F" w:rsidP="00010F3F">
      <w:pPr>
        <w:ind w:right="-1" w:firstLine="709"/>
        <w:jc w:val="both"/>
        <w:rPr>
          <w:sz w:val="28"/>
          <w:szCs w:val="28"/>
        </w:rPr>
      </w:pPr>
      <w:r>
        <w:rPr>
          <w:sz w:val="28"/>
          <w:szCs w:val="28"/>
        </w:rPr>
        <w:t>3.12.1. Требующие взаимодействия с контролируемым лицом:</w:t>
      </w:r>
    </w:p>
    <w:p w:rsidR="00010F3F" w:rsidRDefault="00010F3F" w:rsidP="00010F3F">
      <w:pPr>
        <w:ind w:right="-1" w:firstLine="709"/>
        <w:jc w:val="both"/>
        <w:rPr>
          <w:sz w:val="28"/>
          <w:szCs w:val="28"/>
        </w:rPr>
      </w:pPr>
      <w:r>
        <w:rPr>
          <w:sz w:val="28"/>
          <w:szCs w:val="28"/>
        </w:rPr>
        <w:t>3.12.1.1. Выездная проверка.</w:t>
      </w:r>
    </w:p>
    <w:p w:rsidR="00010F3F" w:rsidRDefault="00010F3F" w:rsidP="00010F3F">
      <w:pPr>
        <w:ind w:right="-1" w:firstLine="709"/>
        <w:jc w:val="both"/>
        <w:rPr>
          <w:sz w:val="28"/>
          <w:szCs w:val="28"/>
        </w:rPr>
      </w:pPr>
      <w:r>
        <w:rPr>
          <w:sz w:val="28"/>
          <w:szCs w:val="28"/>
        </w:rPr>
        <w:t>3.12.1.2. Рейдовый осмотр.</w:t>
      </w:r>
    </w:p>
    <w:p w:rsidR="00010F3F" w:rsidRDefault="00010F3F" w:rsidP="00010F3F">
      <w:pPr>
        <w:ind w:right="-1" w:firstLine="709"/>
        <w:jc w:val="both"/>
        <w:rPr>
          <w:sz w:val="28"/>
          <w:szCs w:val="28"/>
        </w:rPr>
      </w:pPr>
      <w:r>
        <w:rPr>
          <w:sz w:val="28"/>
          <w:szCs w:val="28"/>
        </w:rPr>
        <w:t>3.12.1.3. Инспекционный визит.</w:t>
      </w:r>
    </w:p>
    <w:p w:rsidR="00010F3F" w:rsidRDefault="00010F3F" w:rsidP="00010F3F">
      <w:pPr>
        <w:ind w:right="-1" w:firstLine="709"/>
        <w:jc w:val="both"/>
        <w:rPr>
          <w:sz w:val="28"/>
          <w:szCs w:val="28"/>
        </w:rPr>
      </w:pPr>
      <w:r>
        <w:rPr>
          <w:sz w:val="28"/>
          <w:szCs w:val="28"/>
        </w:rPr>
        <w:t>3.12.1.4. Документарная проверка.</w:t>
      </w:r>
    </w:p>
    <w:p w:rsidR="00010F3F" w:rsidRDefault="00010F3F" w:rsidP="00010F3F">
      <w:pPr>
        <w:ind w:right="-1" w:firstLine="709"/>
        <w:jc w:val="both"/>
        <w:rPr>
          <w:sz w:val="28"/>
          <w:szCs w:val="28"/>
        </w:rPr>
      </w:pPr>
      <w:r>
        <w:rPr>
          <w:sz w:val="28"/>
          <w:szCs w:val="28"/>
        </w:rPr>
        <w:t>3.12.2. Не требующие взаимодействия с контролируемым лицом - выездное обследование.</w:t>
      </w:r>
    </w:p>
    <w:p w:rsidR="00010F3F" w:rsidRDefault="00010F3F" w:rsidP="00010F3F">
      <w:pPr>
        <w:ind w:right="-1" w:firstLine="709"/>
        <w:jc w:val="both"/>
        <w:rPr>
          <w:sz w:val="28"/>
          <w:szCs w:val="28"/>
        </w:rPr>
      </w:pPr>
      <w:r>
        <w:rPr>
          <w:sz w:val="28"/>
          <w:szCs w:val="28"/>
        </w:rPr>
        <w:t>3.13. Выездная проверка:</w:t>
      </w:r>
    </w:p>
    <w:p w:rsidR="00010F3F" w:rsidRDefault="00010F3F" w:rsidP="00010F3F">
      <w:pPr>
        <w:ind w:right="-1" w:firstLine="709"/>
        <w:contextualSpacing/>
        <w:jc w:val="both"/>
        <w:rPr>
          <w:sz w:val="28"/>
          <w:szCs w:val="28"/>
        </w:rPr>
      </w:pPr>
      <w:r>
        <w:rPr>
          <w:sz w:val="28"/>
          <w:szCs w:val="28"/>
        </w:rPr>
        <w:lastRenderedPageBreak/>
        <w:t xml:space="preserve">3.13.1. Выездная проверка представляет собой комплексное контрольное мероприятие, проводимое посредством взаимодействия с конкретным контролируемым лицом.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в целях оценки соблюдения таким лицом обязательных требований, а также оценки выполнения решений уполномоченного органа. </w:t>
      </w:r>
    </w:p>
    <w:p w:rsidR="00010F3F" w:rsidRDefault="00010F3F" w:rsidP="00010F3F">
      <w:pPr>
        <w:ind w:right="-1" w:firstLine="709"/>
        <w:contextualSpacing/>
        <w:jc w:val="both"/>
        <w:rPr>
          <w:sz w:val="28"/>
          <w:szCs w:val="28"/>
        </w:rPr>
      </w:pPr>
      <w:r>
        <w:rPr>
          <w:sz w:val="28"/>
          <w:szCs w:val="28"/>
        </w:rPr>
        <w:t>3.13.2. Выездная проверка может проводиться с использованием средств дистанционного взаимодействия, в том числе посредством аудио- или видеосвязи.</w:t>
      </w:r>
    </w:p>
    <w:p w:rsidR="00010F3F" w:rsidRDefault="00010F3F" w:rsidP="00010F3F">
      <w:pPr>
        <w:ind w:right="-1" w:firstLine="709"/>
        <w:contextualSpacing/>
        <w:jc w:val="both"/>
        <w:rPr>
          <w:sz w:val="28"/>
          <w:szCs w:val="28"/>
        </w:rPr>
      </w:pPr>
      <w:r>
        <w:rPr>
          <w:sz w:val="28"/>
          <w:szCs w:val="28"/>
        </w:rPr>
        <w:t>3.13.3. Предмет внеплановой выездной проверки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010F3F" w:rsidRDefault="00010F3F" w:rsidP="00010F3F">
      <w:pPr>
        <w:ind w:right="-1" w:firstLine="709"/>
        <w:contextualSpacing/>
        <w:jc w:val="both"/>
        <w:rPr>
          <w:sz w:val="28"/>
          <w:szCs w:val="28"/>
        </w:rPr>
      </w:pPr>
      <w:r>
        <w:rPr>
          <w:sz w:val="28"/>
          <w:szCs w:val="28"/>
        </w:rPr>
        <w:t>3.13.4. Выездная проверка проводится по основаниям, перечисленным в ст.57 Федерального закона от 31.07.2020 №248-ФЗ в случаях, предусмотренных ч.3 ст. 73 Федерального закона от 31.07.2020 №248-ФЗ. Также в соответствии с ч.1 ст.95 Федерального закона от 31.07.2020 №248-ФЗ допускается проведение выездной проверки в случае, если проводится оценка исполнения решения, принятого по итогам ранее проведенной выездной проверки.</w:t>
      </w:r>
    </w:p>
    <w:p w:rsidR="00010F3F" w:rsidRDefault="00010F3F" w:rsidP="00010F3F">
      <w:pPr>
        <w:ind w:right="-1" w:firstLine="709"/>
        <w:contextualSpacing/>
        <w:jc w:val="both"/>
        <w:rPr>
          <w:sz w:val="28"/>
          <w:szCs w:val="28"/>
        </w:rPr>
      </w:pPr>
      <w:r>
        <w:rPr>
          <w:sz w:val="28"/>
          <w:szCs w:val="28"/>
        </w:rPr>
        <w:t>3.13.5.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от 31.07.2020 №248-ФЗ.</w:t>
      </w:r>
    </w:p>
    <w:p w:rsidR="00010F3F" w:rsidRDefault="00010F3F" w:rsidP="00010F3F">
      <w:pPr>
        <w:ind w:right="-1" w:firstLine="709"/>
        <w:contextualSpacing/>
        <w:jc w:val="both"/>
        <w:rPr>
          <w:i/>
          <w:sz w:val="28"/>
          <w:szCs w:val="28"/>
          <w:u w:val="single"/>
        </w:rPr>
      </w:pPr>
      <w:r>
        <w:rPr>
          <w:sz w:val="28"/>
          <w:szCs w:val="28"/>
        </w:rPr>
        <w:t xml:space="preserve">3.13.6.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ст.21 Федерального закона от 31.07.2020 №248-ФЗ. </w:t>
      </w:r>
    </w:p>
    <w:p w:rsidR="00010F3F" w:rsidRDefault="00010F3F" w:rsidP="00010F3F">
      <w:pPr>
        <w:ind w:right="-1" w:firstLine="709"/>
        <w:contextualSpacing/>
        <w:jc w:val="both"/>
        <w:rPr>
          <w:sz w:val="28"/>
          <w:szCs w:val="28"/>
        </w:rPr>
      </w:pPr>
      <w:r>
        <w:rPr>
          <w:sz w:val="28"/>
          <w:szCs w:val="28"/>
        </w:rPr>
        <w:t xml:space="preserve">3.13.7. Срок проведения выездной проверки не может превышать 10 рабочих дней. </w:t>
      </w:r>
    </w:p>
    <w:p w:rsidR="00010F3F" w:rsidRDefault="00010F3F" w:rsidP="00010F3F">
      <w:pPr>
        <w:ind w:right="-1" w:firstLine="709"/>
        <w:contextualSpacing/>
        <w:jc w:val="both"/>
        <w:rPr>
          <w:i/>
          <w:sz w:val="28"/>
          <w:szCs w:val="28"/>
          <w:u w:val="single"/>
        </w:rPr>
      </w:pPr>
      <w:r>
        <w:rPr>
          <w:sz w:val="28"/>
          <w:szCs w:val="28"/>
        </w:rPr>
        <w:t xml:space="preserve">3.13.8.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sz w:val="28"/>
          <w:szCs w:val="28"/>
        </w:rPr>
        <w:t>микропредприятия</w:t>
      </w:r>
      <w:proofErr w:type="spellEnd"/>
      <w:r>
        <w:rPr>
          <w:sz w:val="28"/>
          <w:szCs w:val="28"/>
        </w:rPr>
        <w:t xml:space="preserve">, за исключением выездной проверки, основанием для проведения которой является п.6 ч.1 ст.57 Федерального закона от 31.07.2020 №248-ФЗ и которая для </w:t>
      </w:r>
      <w:proofErr w:type="spellStart"/>
      <w:r>
        <w:rPr>
          <w:sz w:val="28"/>
          <w:szCs w:val="28"/>
        </w:rPr>
        <w:t>микропредприятия</w:t>
      </w:r>
      <w:proofErr w:type="spellEnd"/>
      <w:r>
        <w:rPr>
          <w:sz w:val="28"/>
          <w:szCs w:val="28"/>
        </w:rP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10F3F" w:rsidRDefault="00010F3F" w:rsidP="00010F3F">
      <w:pPr>
        <w:ind w:right="-1" w:firstLine="709"/>
        <w:contextualSpacing/>
        <w:jc w:val="both"/>
        <w:rPr>
          <w:sz w:val="28"/>
          <w:szCs w:val="28"/>
        </w:rPr>
      </w:pPr>
      <w:r>
        <w:rPr>
          <w:sz w:val="28"/>
          <w:szCs w:val="28"/>
        </w:rPr>
        <w:t>3.13.8. В ходе выездной проверки допускаются следующие контрольные действия:</w:t>
      </w:r>
    </w:p>
    <w:p w:rsidR="00010F3F" w:rsidRDefault="00010F3F" w:rsidP="00010F3F">
      <w:pPr>
        <w:ind w:right="-1" w:firstLine="709"/>
        <w:contextualSpacing/>
        <w:jc w:val="both"/>
        <w:rPr>
          <w:sz w:val="28"/>
          <w:szCs w:val="28"/>
        </w:rPr>
      </w:pPr>
      <w:r>
        <w:rPr>
          <w:sz w:val="28"/>
          <w:szCs w:val="28"/>
        </w:rPr>
        <w:t>1) осмотр;</w:t>
      </w:r>
    </w:p>
    <w:p w:rsidR="00010F3F" w:rsidRDefault="00010F3F" w:rsidP="00010F3F">
      <w:pPr>
        <w:ind w:right="-1" w:firstLine="709"/>
        <w:contextualSpacing/>
        <w:jc w:val="both"/>
        <w:rPr>
          <w:sz w:val="28"/>
          <w:szCs w:val="28"/>
        </w:rPr>
      </w:pPr>
      <w:r>
        <w:rPr>
          <w:sz w:val="28"/>
          <w:szCs w:val="28"/>
        </w:rPr>
        <w:t>2) досмотр;</w:t>
      </w:r>
    </w:p>
    <w:p w:rsidR="00010F3F" w:rsidRDefault="00010F3F" w:rsidP="00010F3F">
      <w:pPr>
        <w:ind w:right="-1" w:firstLine="709"/>
        <w:contextualSpacing/>
        <w:jc w:val="both"/>
        <w:rPr>
          <w:sz w:val="28"/>
          <w:szCs w:val="28"/>
        </w:rPr>
      </w:pPr>
      <w:r>
        <w:rPr>
          <w:sz w:val="28"/>
          <w:szCs w:val="28"/>
        </w:rPr>
        <w:t>3) опрос;</w:t>
      </w:r>
    </w:p>
    <w:p w:rsidR="00010F3F" w:rsidRDefault="00010F3F" w:rsidP="00010F3F">
      <w:pPr>
        <w:ind w:right="-1" w:firstLine="709"/>
        <w:contextualSpacing/>
        <w:jc w:val="both"/>
        <w:rPr>
          <w:sz w:val="28"/>
          <w:szCs w:val="28"/>
        </w:rPr>
      </w:pPr>
      <w:r>
        <w:rPr>
          <w:sz w:val="28"/>
          <w:szCs w:val="28"/>
        </w:rPr>
        <w:t>4) получение письменных объяснений;</w:t>
      </w:r>
    </w:p>
    <w:p w:rsidR="00010F3F" w:rsidRDefault="00010F3F" w:rsidP="00010F3F">
      <w:pPr>
        <w:ind w:right="-1" w:firstLine="709"/>
        <w:contextualSpacing/>
        <w:jc w:val="both"/>
        <w:rPr>
          <w:sz w:val="28"/>
          <w:szCs w:val="28"/>
        </w:rPr>
      </w:pPr>
      <w:r>
        <w:rPr>
          <w:sz w:val="28"/>
          <w:szCs w:val="28"/>
        </w:rPr>
        <w:lastRenderedPageBreak/>
        <w:t>5) истребование документов;</w:t>
      </w:r>
    </w:p>
    <w:p w:rsidR="00010F3F" w:rsidRDefault="00010F3F" w:rsidP="00010F3F">
      <w:pPr>
        <w:ind w:right="-1" w:firstLine="709"/>
        <w:contextualSpacing/>
        <w:jc w:val="both"/>
        <w:rPr>
          <w:sz w:val="28"/>
          <w:szCs w:val="28"/>
        </w:rPr>
      </w:pPr>
      <w:r>
        <w:rPr>
          <w:sz w:val="28"/>
          <w:szCs w:val="28"/>
        </w:rPr>
        <w:t>6) отбор проб (образцов)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010F3F" w:rsidRDefault="00010F3F" w:rsidP="00010F3F">
      <w:pPr>
        <w:ind w:right="-1" w:firstLine="709"/>
        <w:contextualSpacing/>
        <w:jc w:val="both"/>
        <w:rPr>
          <w:sz w:val="28"/>
          <w:szCs w:val="28"/>
        </w:rPr>
      </w:pPr>
      <w:r>
        <w:rPr>
          <w:sz w:val="28"/>
          <w:szCs w:val="28"/>
        </w:rPr>
        <w:t>7) инструментальное обследование;</w:t>
      </w:r>
    </w:p>
    <w:p w:rsidR="00010F3F" w:rsidRDefault="00010F3F" w:rsidP="00010F3F">
      <w:pPr>
        <w:ind w:right="-1" w:firstLine="709"/>
        <w:contextualSpacing/>
        <w:jc w:val="both"/>
        <w:rPr>
          <w:sz w:val="28"/>
          <w:szCs w:val="28"/>
        </w:rPr>
      </w:pPr>
      <w:r>
        <w:rPr>
          <w:sz w:val="28"/>
          <w:szCs w:val="28"/>
        </w:rPr>
        <w:t>8) испытание;</w:t>
      </w:r>
    </w:p>
    <w:p w:rsidR="00010F3F" w:rsidRDefault="00010F3F" w:rsidP="00010F3F">
      <w:pPr>
        <w:ind w:right="-1" w:firstLine="709"/>
        <w:contextualSpacing/>
        <w:jc w:val="both"/>
        <w:rPr>
          <w:sz w:val="28"/>
          <w:szCs w:val="28"/>
        </w:rPr>
      </w:pPr>
      <w:r>
        <w:rPr>
          <w:sz w:val="28"/>
          <w:szCs w:val="28"/>
        </w:rPr>
        <w:t>9) экспертиза;</w:t>
      </w:r>
    </w:p>
    <w:p w:rsidR="00010F3F" w:rsidRDefault="00010F3F" w:rsidP="00010F3F">
      <w:pPr>
        <w:ind w:right="-1" w:firstLine="709"/>
        <w:jc w:val="both"/>
        <w:rPr>
          <w:sz w:val="28"/>
          <w:szCs w:val="28"/>
        </w:rPr>
      </w:pPr>
      <w:r>
        <w:rPr>
          <w:sz w:val="28"/>
          <w:szCs w:val="28"/>
        </w:rPr>
        <w:t>10) эксперимент.</w:t>
      </w:r>
    </w:p>
    <w:p w:rsidR="00010F3F" w:rsidRDefault="00010F3F" w:rsidP="00010F3F">
      <w:pPr>
        <w:ind w:right="-1" w:firstLine="709"/>
        <w:jc w:val="both"/>
        <w:rPr>
          <w:sz w:val="28"/>
          <w:szCs w:val="28"/>
        </w:rPr>
      </w:pPr>
      <w:r>
        <w:rPr>
          <w:sz w:val="28"/>
          <w:szCs w:val="28"/>
        </w:rPr>
        <w:t>3.14. Рейдовый осмотр:</w:t>
      </w:r>
    </w:p>
    <w:p w:rsidR="00010F3F" w:rsidRDefault="00010F3F" w:rsidP="00010F3F">
      <w:pPr>
        <w:ind w:right="-1" w:firstLine="709"/>
        <w:jc w:val="both"/>
        <w:rPr>
          <w:sz w:val="28"/>
          <w:szCs w:val="28"/>
        </w:rPr>
      </w:pPr>
      <w:r>
        <w:rPr>
          <w:sz w:val="28"/>
          <w:szCs w:val="28"/>
        </w:rPr>
        <w:t>3.14.1.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010F3F" w:rsidRDefault="00010F3F" w:rsidP="00010F3F">
      <w:pPr>
        <w:ind w:right="-1" w:firstLine="709"/>
        <w:jc w:val="both"/>
        <w:rPr>
          <w:sz w:val="28"/>
          <w:szCs w:val="28"/>
        </w:rPr>
      </w:pPr>
      <w:r>
        <w:rPr>
          <w:sz w:val="28"/>
          <w:szCs w:val="28"/>
        </w:rPr>
        <w:t>3.14.2. 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совместного (межведомственного) контрольного (надзорного) мероприятия (при необходимости).</w:t>
      </w:r>
    </w:p>
    <w:p w:rsidR="00010F3F" w:rsidRDefault="00010F3F" w:rsidP="00010F3F">
      <w:pPr>
        <w:ind w:right="-1" w:firstLine="709"/>
        <w:jc w:val="both"/>
        <w:rPr>
          <w:sz w:val="28"/>
          <w:szCs w:val="28"/>
        </w:rPr>
      </w:pPr>
      <w:r>
        <w:rPr>
          <w:sz w:val="28"/>
          <w:szCs w:val="28"/>
        </w:rPr>
        <w:t>3.14.3. В ходе рейдового осмотра допускаются следующие контрольные действия:</w:t>
      </w:r>
    </w:p>
    <w:p w:rsidR="00010F3F" w:rsidRDefault="00010F3F" w:rsidP="00010F3F">
      <w:pPr>
        <w:ind w:right="-1" w:firstLine="709"/>
        <w:jc w:val="both"/>
        <w:rPr>
          <w:sz w:val="28"/>
          <w:szCs w:val="28"/>
        </w:rPr>
      </w:pPr>
      <w:r>
        <w:rPr>
          <w:sz w:val="28"/>
          <w:szCs w:val="28"/>
        </w:rPr>
        <w:t>3.14.3.1. Осмотр.</w:t>
      </w:r>
    </w:p>
    <w:p w:rsidR="00010F3F" w:rsidRDefault="00010F3F" w:rsidP="00010F3F">
      <w:pPr>
        <w:ind w:right="-1" w:firstLine="709"/>
        <w:jc w:val="both"/>
        <w:rPr>
          <w:sz w:val="28"/>
          <w:szCs w:val="28"/>
        </w:rPr>
      </w:pPr>
      <w:r>
        <w:rPr>
          <w:sz w:val="28"/>
          <w:szCs w:val="28"/>
        </w:rPr>
        <w:t>3.14.3.2. Досмотр.</w:t>
      </w:r>
    </w:p>
    <w:p w:rsidR="00010F3F" w:rsidRDefault="00010F3F" w:rsidP="00010F3F">
      <w:pPr>
        <w:ind w:right="-1" w:firstLine="709"/>
        <w:jc w:val="both"/>
        <w:rPr>
          <w:sz w:val="28"/>
          <w:szCs w:val="28"/>
        </w:rPr>
      </w:pPr>
      <w:r>
        <w:rPr>
          <w:sz w:val="28"/>
          <w:szCs w:val="28"/>
        </w:rPr>
        <w:t>3.14.3.3. Опрос.</w:t>
      </w:r>
    </w:p>
    <w:p w:rsidR="00010F3F" w:rsidRDefault="00010F3F" w:rsidP="00010F3F">
      <w:pPr>
        <w:ind w:right="-1" w:firstLine="709"/>
        <w:jc w:val="both"/>
        <w:rPr>
          <w:sz w:val="28"/>
          <w:szCs w:val="28"/>
        </w:rPr>
      </w:pPr>
      <w:r>
        <w:rPr>
          <w:sz w:val="28"/>
          <w:szCs w:val="28"/>
        </w:rPr>
        <w:t>3.14.3.4. Получение письменных объяснений.</w:t>
      </w:r>
    </w:p>
    <w:p w:rsidR="00010F3F" w:rsidRDefault="00010F3F" w:rsidP="00010F3F">
      <w:pPr>
        <w:ind w:right="-1" w:firstLine="709"/>
        <w:jc w:val="both"/>
        <w:rPr>
          <w:sz w:val="28"/>
          <w:szCs w:val="28"/>
        </w:rPr>
      </w:pPr>
      <w:r>
        <w:rPr>
          <w:sz w:val="28"/>
          <w:szCs w:val="28"/>
        </w:rPr>
        <w:t>3.14.3.5. Истребование документов.</w:t>
      </w:r>
    </w:p>
    <w:p w:rsidR="00010F3F" w:rsidRDefault="00010F3F" w:rsidP="00010F3F">
      <w:pPr>
        <w:ind w:right="-1" w:firstLine="709"/>
        <w:jc w:val="both"/>
        <w:rPr>
          <w:sz w:val="28"/>
          <w:szCs w:val="28"/>
        </w:rPr>
      </w:pPr>
      <w:r>
        <w:rPr>
          <w:sz w:val="28"/>
          <w:szCs w:val="28"/>
        </w:rPr>
        <w:t>3.14.3.6. Экспертиза.</w:t>
      </w:r>
    </w:p>
    <w:p w:rsidR="00010F3F" w:rsidRDefault="00010F3F" w:rsidP="00010F3F">
      <w:pPr>
        <w:ind w:right="-1" w:firstLine="709"/>
        <w:jc w:val="both"/>
        <w:rPr>
          <w:sz w:val="28"/>
          <w:szCs w:val="28"/>
        </w:rPr>
      </w:pPr>
      <w:r>
        <w:rPr>
          <w:sz w:val="28"/>
          <w:szCs w:val="28"/>
        </w:rPr>
        <w:t>3.14.4.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10F3F" w:rsidRDefault="00010F3F" w:rsidP="00010F3F">
      <w:pPr>
        <w:ind w:right="-1" w:firstLine="709"/>
        <w:jc w:val="both"/>
        <w:rPr>
          <w:sz w:val="28"/>
          <w:szCs w:val="28"/>
        </w:rPr>
      </w:pPr>
      <w:r>
        <w:rPr>
          <w:sz w:val="28"/>
          <w:szCs w:val="28"/>
        </w:rPr>
        <w:t>3.14.5. При проведении рейдового осмотра инспекторы вправе взаимодействовать с находящимися на производственных объектах гражданами.</w:t>
      </w:r>
    </w:p>
    <w:p w:rsidR="00010F3F" w:rsidRDefault="00010F3F" w:rsidP="00010F3F">
      <w:pPr>
        <w:ind w:right="-1" w:firstLine="709"/>
        <w:jc w:val="both"/>
        <w:rPr>
          <w:sz w:val="28"/>
          <w:szCs w:val="28"/>
        </w:rPr>
      </w:pPr>
      <w:r>
        <w:rPr>
          <w:sz w:val="28"/>
          <w:szCs w:val="28"/>
        </w:rPr>
        <w:t>3.14.6.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010F3F" w:rsidRDefault="00010F3F" w:rsidP="00010F3F">
      <w:pPr>
        <w:ind w:right="-1" w:firstLine="709"/>
        <w:jc w:val="both"/>
        <w:rPr>
          <w:sz w:val="28"/>
          <w:szCs w:val="28"/>
        </w:rPr>
      </w:pPr>
      <w:r>
        <w:rPr>
          <w:sz w:val="28"/>
          <w:szCs w:val="28"/>
        </w:rPr>
        <w:t>3.14.7.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010F3F" w:rsidRDefault="00010F3F" w:rsidP="00010F3F">
      <w:pPr>
        <w:ind w:right="-1" w:firstLine="709"/>
        <w:jc w:val="both"/>
        <w:rPr>
          <w:sz w:val="28"/>
          <w:szCs w:val="28"/>
        </w:rPr>
      </w:pPr>
      <w:r>
        <w:rPr>
          <w:sz w:val="28"/>
          <w:szCs w:val="28"/>
        </w:rPr>
        <w:t>3.15. Инспекционный визит:</w:t>
      </w:r>
    </w:p>
    <w:p w:rsidR="00010F3F" w:rsidRDefault="00010F3F" w:rsidP="00010F3F">
      <w:pPr>
        <w:ind w:right="-1" w:firstLine="709"/>
        <w:jc w:val="both"/>
        <w:rPr>
          <w:sz w:val="28"/>
          <w:szCs w:val="28"/>
        </w:rPr>
      </w:pPr>
      <w:r>
        <w:rPr>
          <w:sz w:val="28"/>
          <w:szCs w:val="28"/>
        </w:rPr>
        <w:lastRenderedPageBreak/>
        <w:t>3.15.1.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10F3F" w:rsidRDefault="00010F3F" w:rsidP="00010F3F">
      <w:pPr>
        <w:ind w:right="-1" w:firstLine="709"/>
        <w:jc w:val="both"/>
        <w:rPr>
          <w:sz w:val="28"/>
          <w:szCs w:val="28"/>
        </w:rPr>
      </w:pPr>
      <w:r>
        <w:rPr>
          <w:sz w:val="28"/>
          <w:szCs w:val="28"/>
        </w:rPr>
        <w:t>3.15.2. В ходе инспекционного визита допускаются следующие контрольные (надзорные) действия:</w:t>
      </w:r>
    </w:p>
    <w:p w:rsidR="00010F3F" w:rsidRDefault="00010F3F" w:rsidP="00010F3F">
      <w:pPr>
        <w:ind w:right="-1" w:firstLine="709"/>
        <w:jc w:val="both"/>
        <w:rPr>
          <w:sz w:val="28"/>
          <w:szCs w:val="28"/>
        </w:rPr>
      </w:pPr>
      <w:r>
        <w:rPr>
          <w:sz w:val="28"/>
          <w:szCs w:val="28"/>
        </w:rPr>
        <w:t>3.15.2.1. Осмотр.</w:t>
      </w:r>
    </w:p>
    <w:p w:rsidR="00010F3F" w:rsidRDefault="00010F3F" w:rsidP="00010F3F">
      <w:pPr>
        <w:ind w:right="-1" w:firstLine="709"/>
        <w:jc w:val="both"/>
        <w:rPr>
          <w:sz w:val="28"/>
          <w:szCs w:val="28"/>
        </w:rPr>
      </w:pPr>
      <w:r>
        <w:rPr>
          <w:sz w:val="28"/>
          <w:szCs w:val="28"/>
        </w:rPr>
        <w:t>3.15.2.2. Опрос.</w:t>
      </w:r>
    </w:p>
    <w:p w:rsidR="00010F3F" w:rsidRDefault="00010F3F" w:rsidP="00010F3F">
      <w:pPr>
        <w:ind w:right="-1" w:firstLine="709"/>
        <w:jc w:val="both"/>
        <w:rPr>
          <w:sz w:val="28"/>
          <w:szCs w:val="28"/>
        </w:rPr>
      </w:pPr>
      <w:r>
        <w:rPr>
          <w:sz w:val="28"/>
          <w:szCs w:val="28"/>
        </w:rPr>
        <w:t>3.15.2.3. Получение письменных объяснений.</w:t>
      </w:r>
    </w:p>
    <w:p w:rsidR="00010F3F" w:rsidRDefault="00010F3F" w:rsidP="00010F3F">
      <w:pPr>
        <w:ind w:right="-1" w:firstLine="709"/>
        <w:jc w:val="both"/>
        <w:rPr>
          <w:sz w:val="28"/>
          <w:szCs w:val="28"/>
        </w:rPr>
      </w:pPr>
      <w:r>
        <w:rPr>
          <w:sz w:val="28"/>
          <w:szCs w:val="28"/>
        </w:rPr>
        <w:t>3.15.2.4. Инструментальное обследование.</w:t>
      </w:r>
    </w:p>
    <w:p w:rsidR="00010F3F" w:rsidRDefault="00010F3F" w:rsidP="00010F3F">
      <w:pPr>
        <w:ind w:right="-1" w:firstLine="709"/>
        <w:jc w:val="both"/>
        <w:rPr>
          <w:sz w:val="28"/>
          <w:szCs w:val="28"/>
        </w:rPr>
      </w:pPr>
      <w:r>
        <w:rPr>
          <w:sz w:val="28"/>
          <w:szCs w:val="28"/>
        </w:rPr>
        <w:t>3.15.2.5.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10F3F" w:rsidRDefault="00010F3F" w:rsidP="00010F3F">
      <w:pPr>
        <w:ind w:right="-1" w:firstLine="709"/>
        <w:jc w:val="both"/>
        <w:rPr>
          <w:sz w:val="28"/>
          <w:szCs w:val="28"/>
        </w:rPr>
      </w:pPr>
      <w:r>
        <w:rPr>
          <w:sz w:val="28"/>
          <w:szCs w:val="28"/>
        </w:rPr>
        <w:t>3.15.3. Инспекционный визит проводится без предварительного уведомления контролируемого лица и собственника объекта контроля.</w:t>
      </w:r>
    </w:p>
    <w:p w:rsidR="00010F3F" w:rsidRDefault="00010F3F" w:rsidP="00010F3F">
      <w:pPr>
        <w:ind w:right="-1" w:firstLine="709"/>
        <w:jc w:val="both"/>
        <w:rPr>
          <w:sz w:val="28"/>
          <w:szCs w:val="28"/>
        </w:rPr>
      </w:pPr>
      <w:r>
        <w:rPr>
          <w:sz w:val="28"/>
          <w:szCs w:val="28"/>
        </w:rPr>
        <w:t>3.15.4.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10F3F" w:rsidRDefault="00010F3F" w:rsidP="00010F3F">
      <w:pPr>
        <w:ind w:right="-1" w:firstLine="709"/>
        <w:jc w:val="both"/>
        <w:rPr>
          <w:sz w:val="28"/>
          <w:szCs w:val="28"/>
        </w:rPr>
      </w:pPr>
      <w:r>
        <w:rPr>
          <w:sz w:val="28"/>
          <w:szCs w:val="28"/>
        </w:rPr>
        <w:t>3.15.5. Контролируемые лица или их представители обязаны обеспечить беспрепятственный доступ инспектора в здания, сооружения, помещения.</w:t>
      </w:r>
    </w:p>
    <w:p w:rsidR="00010F3F" w:rsidRDefault="00010F3F" w:rsidP="00010F3F">
      <w:pPr>
        <w:ind w:right="-1" w:firstLine="709"/>
        <w:jc w:val="both"/>
        <w:rPr>
          <w:sz w:val="28"/>
          <w:szCs w:val="28"/>
        </w:rPr>
      </w:pPr>
      <w:r>
        <w:rPr>
          <w:sz w:val="28"/>
          <w:szCs w:val="28"/>
        </w:rPr>
        <w:t>3.16. Документарная проверка:</w:t>
      </w:r>
    </w:p>
    <w:p w:rsidR="00010F3F" w:rsidRDefault="00010F3F" w:rsidP="00010F3F">
      <w:pPr>
        <w:ind w:right="-1" w:firstLine="709"/>
        <w:jc w:val="both"/>
        <w:rPr>
          <w:sz w:val="28"/>
          <w:szCs w:val="28"/>
        </w:rPr>
      </w:pPr>
      <w:r>
        <w:rPr>
          <w:sz w:val="28"/>
          <w:szCs w:val="28"/>
        </w:rPr>
        <w:t>3.16.1.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10F3F" w:rsidRDefault="00010F3F" w:rsidP="00010F3F">
      <w:pPr>
        <w:ind w:right="-1" w:firstLine="709"/>
        <w:jc w:val="both"/>
        <w:rPr>
          <w:sz w:val="28"/>
          <w:szCs w:val="28"/>
        </w:rPr>
      </w:pPr>
      <w:r>
        <w:rPr>
          <w:sz w:val="28"/>
          <w:szCs w:val="28"/>
        </w:rPr>
        <w:t>3.16.2.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w:t>
      </w:r>
    </w:p>
    <w:p w:rsidR="00010F3F" w:rsidRDefault="00010F3F" w:rsidP="00010F3F">
      <w:pPr>
        <w:ind w:right="-1" w:firstLine="709"/>
        <w:jc w:val="both"/>
        <w:rPr>
          <w:sz w:val="28"/>
          <w:szCs w:val="28"/>
        </w:rPr>
      </w:pPr>
      <w:r>
        <w:rPr>
          <w:sz w:val="28"/>
          <w:szCs w:val="28"/>
        </w:rPr>
        <w:t>3.16.3. В ходе документарной проверки допускаются следующие контрольные действия:</w:t>
      </w:r>
    </w:p>
    <w:p w:rsidR="00010F3F" w:rsidRDefault="00010F3F" w:rsidP="00010F3F">
      <w:pPr>
        <w:ind w:right="-1" w:firstLine="709"/>
        <w:jc w:val="both"/>
        <w:rPr>
          <w:sz w:val="28"/>
          <w:szCs w:val="28"/>
        </w:rPr>
      </w:pPr>
      <w:r>
        <w:rPr>
          <w:sz w:val="28"/>
          <w:szCs w:val="28"/>
        </w:rPr>
        <w:t>3.16.3.1. Получение письменных объяснений.</w:t>
      </w:r>
    </w:p>
    <w:p w:rsidR="00010F3F" w:rsidRDefault="00010F3F" w:rsidP="00010F3F">
      <w:pPr>
        <w:ind w:right="-1" w:firstLine="709"/>
        <w:jc w:val="both"/>
        <w:rPr>
          <w:sz w:val="28"/>
          <w:szCs w:val="28"/>
        </w:rPr>
      </w:pPr>
      <w:r>
        <w:rPr>
          <w:sz w:val="28"/>
          <w:szCs w:val="28"/>
        </w:rPr>
        <w:t>3.16.3.2. Истребование документов.</w:t>
      </w:r>
    </w:p>
    <w:p w:rsidR="00010F3F" w:rsidRDefault="00010F3F" w:rsidP="00010F3F">
      <w:pPr>
        <w:ind w:right="-1" w:firstLine="709"/>
        <w:jc w:val="both"/>
        <w:rPr>
          <w:sz w:val="28"/>
          <w:szCs w:val="28"/>
        </w:rPr>
      </w:pPr>
      <w:r>
        <w:rPr>
          <w:sz w:val="28"/>
          <w:szCs w:val="28"/>
        </w:rPr>
        <w:t>3.16.3.3. Экспертиза.</w:t>
      </w:r>
    </w:p>
    <w:p w:rsidR="00010F3F" w:rsidRDefault="00010F3F" w:rsidP="00010F3F">
      <w:pPr>
        <w:ind w:right="-1" w:firstLine="709"/>
        <w:jc w:val="both"/>
        <w:rPr>
          <w:sz w:val="28"/>
          <w:szCs w:val="28"/>
        </w:rPr>
      </w:pPr>
      <w:r>
        <w:rPr>
          <w:sz w:val="28"/>
          <w:szCs w:val="28"/>
        </w:rPr>
        <w:lastRenderedPageBreak/>
        <w:t xml:space="preserve">3.16.4.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10F3F" w:rsidRDefault="00010F3F" w:rsidP="00010F3F">
      <w:pPr>
        <w:ind w:right="-1" w:firstLine="709"/>
        <w:jc w:val="both"/>
        <w:rPr>
          <w:sz w:val="28"/>
          <w:szCs w:val="28"/>
        </w:rPr>
      </w:pPr>
      <w:r>
        <w:rPr>
          <w:sz w:val="28"/>
          <w:szCs w:val="28"/>
        </w:rPr>
        <w:t>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010F3F" w:rsidRDefault="00010F3F" w:rsidP="00010F3F">
      <w:pPr>
        <w:ind w:right="-1" w:firstLine="709"/>
        <w:jc w:val="both"/>
        <w:rPr>
          <w:sz w:val="28"/>
          <w:szCs w:val="28"/>
        </w:rPr>
      </w:pPr>
      <w:r>
        <w:rPr>
          <w:sz w:val="28"/>
          <w:szCs w:val="28"/>
        </w:rPr>
        <w:t xml:space="preserve">3.16.5. Если в ходе документарной проверки выявлены ошибки и (или) противоречия в представленных контролируемым лицом </w:t>
      </w:r>
      <w:r w:rsidR="005C7EB5">
        <w:rPr>
          <w:sz w:val="28"/>
          <w:szCs w:val="28"/>
        </w:rPr>
        <w:t>документах,</w:t>
      </w:r>
      <w:r>
        <w:rPr>
          <w:sz w:val="28"/>
          <w:szCs w:val="28"/>
        </w:rPr>
        <w:t xml:space="preserve">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
    <w:p w:rsidR="00010F3F" w:rsidRDefault="00010F3F" w:rsidP="00010F3F">
      <w:pPr>
        <w:ind w:right="-1" w:firstLine="709"/>
        <w:jc w:val="both"/>
        <w:rPr>
          <w:sz w:val="28"/>
          <w:szCs w:val="28"/>
        </w:rPr>
      </w:pPr>
      <w:r>
        <w:rPr>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жилищного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010F3F" w:rsidRDefault="00010F3F" w:rsidP="00010F3F">
      <w:pPr>
        <w:ind w:right="-1" w:firstLine="709"/>
        <w:jc w:val="both"/>
        <w:rPr>
          <w:sz w:val="28"/>
          <w:szCs w:val="28"/>
        </w:rPr>
      </w:pPr>
      <w:r>
        <w:rPr>
          <w:sz w:val="28"/>
          <w:szCs w:val="28"/>
        </w:rPr>
        <w:t xml:space="preserve">3.16.6.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Pr>
          <w:sz w:val="28"/>
          <w:szCs w:val="28"/>
        </w:rPr>
        <w:t>истребуются</w:t>
      </w:r>
      <w:proofErr w:type="spellEnd"/>
      <w:r>
        <w:rPr>
          <w:sz w:val="28"/>
          <w:szCs w:val="28"/>
        </w:rPr>
        <w:t>.</w:t>
      </w:r>
    </w:p>
    <w:p w:rsidR="00010F3F" w:rsidRDefault="00010F3F" w:rsidP="00010F3F">
      <w:pPr>
        <w:ind w:right="-1" w:firstLine="709"/>
        <w:jc w:val="both"/>
        <w:rPr>
          <w:sz w:val="28"/>
          <w:szCs w:val="28"/>
        </w:rPr>
      </w:pPr>
      <w:r>
        <w:rPr>
          <w:sz w:val="28"/>
          <w:szCs w:val="28"/>
        </w:rPr>
        <w:t>3.16.7.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010F3F" w:rsidRDefault="00010F3F" w:rsidP="00010F3F">
      <w:pPr>
        <w:ind w:right="-1" w:firstLine="709"/>
        <w:jc w:val="both"/>
        <w:rPr>
          <w:sz w:val="28"/>
          <w:szCs w:val="28"/>
        </w:rPr>
      </w:pPr>
      <w:r>
        <w:rPr>
          <w:sz w:val="28"/>
          <w:szCs w:val="28"/>
        </w:rPr>
        <w:t>3.16.8. Внеплановая документарная проверка проводится без согласования с органами прокуратуры.</w:t>
      </w:r>
    </w:p>
    <w:p w:rsidR="00010F3F" w:rsidRDefault="00010F3F" w:rsidP="00010F3F">
      <w:pPr>
        <w:ind w:right="-1" w:firstLine="709"/>
        <w:jc w:val="both"/>
        <w:rPr>
          <w:sz w:val="28"/>
          <w:szCs w:val="28"/>
        </w:rPr>
      </w:pPr>
      <w:r>
        <w:rPr>
          <w:sz w:val="28"/>
          <w:szCs w:val="28"/>
        </w:rPr>
        <w:lastRenderedPageBreak/>
        <w:t>3.17. Выбор между проведением таких контрольных (надзорных) мероприятий как выездная проверка или рейдовый осмотр осуществляется исходя из наличия объектов муниципального жилищного контроля у проверяемого лица.</w:t>
      </w:r>
    </w:p>
    <w:p w:rsidR="00010F3F" w:rsidRDefault="00010F3F" w:rsidP="00010F3F">
      <w:pPr>
        <w:ind w:right="-1" w:firstLine="709"/>
        <w:jc w:val="both"/>
        <w:rPr>
          <w:sz w:val="28"/>
          <w:szCs w:val="28"/>
        </w:rPr>
      </w:pPr>
      <w:r>
        <w:rPr>
          <w:sz w:val="28"/>
          <w:szCs w:val="28"/>
        </w:rPr>
        <w:t>3.18. Выездное обследование:</w:t>
      </w:r>
    </w:p>
    <w:p w:rsidR="00010F3F" w:rsidRDefault="00010F3F" w:rsidP="00010F3F">
      <w:pPr>
        <w:ind w:right="-1" w:firstLine="709"/>
        <w:jc w:val="both"/>
        <w:rPr>
          <w:sz w:val="28"/>
          <w:szCs w:val="28"/>
        </w:rPr>
      </w:pPr>
      <w:r>
        <w:rPr>
          <w:sz w:val="28"/>
          <w:szCs w:val="28"/>
        </w:rPr>
        <w:t>3.18.1.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010F3F" w:rsidRDefault="00010F3F" w:rsidP="00010F3F">
      <w:pPr>
        <w:ind w:right="-1" w:firstLine="709"/>
        <w:jc w:val="both"/>
        <w:rPr>
          <w:sz w:val="28"/>
          <w:szCs w:val="28"/>
        </w:rPr>
      </w:pPr>
      <w:r>
        <w:rPr>
          <w:sz w:val="28"/>
          <w:szCs w:val="28"/>
        </w:rPr>
        <w:t>3.18.2.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010F3F" w:rsidRDefault="00010F3F" w:rsidP="00010F3F">
      <w:pPr>
        <w:ind w:right="-1" w:firstLine="709"/>
        <w:jc w:val="both"/>
        <w:rPr>
          <w:sz w:val="28"/>
          <w:szCs w:val="28"/>
        </w:rPr>
      </w:pPr>
      <w:r>
        <w:rPr>
          <w:sz w:val="28"/>
          <w:szCs w:val="28"/>
        </w:rPr>
        <w:t>3.18.3.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010F3F" w:rsidRDefault="00010F3F" w:rsidP="00010F3F">
      <w:pPr>
        <w:ind w:right="-1" w:firstLine="709"/>
        <w:jc w:val="both"/>
        <w:rPr>
          <w:sz w:val="28"/>
          <w:szCs w:val="28"/>
        </w:rPr>
      </w:pPr>
      <w:r>
        <w:rPr>
          <w:sz w:val="28"/>
          <w:szCs w:val="28"/>
        </w:rPr>
        <w:t>3.18.4. По результатам проведения выездного обследования решения, предусмотренные пунктами 1 и 2 части 2 статьи 90 Федерального закона от 31.07.2020 №248-ФЗ «О государственном контроле (надзоре) и муниципальном контроле в Российской Федерации», не принимаются.</w:t>
      </w:r>
    </w:p>
    <w:p w:rsidR="00010F3F" w:rsidRDefault="00010F3F" w:rsidP="00010F3F">
      <w:pPr>
        <w:ind w:right="-1" w:firstLine="709"/>
        <w:jc w:val="both"/>
        <w:rPr>
          <w:sz w:val="28"/>
          <w:szCs w:val="28"/>
        </w:rPr>
      </w:pPr>
      <w:r>
        <w:rPr>
          <w:sz w:val="28"/>
          <w:szCs w:val="28"/>
        </w:rPr>
        <w:t>3.18.5. Выездное обследование может проводиться в форме внепланового контрольного (надзорного) мероприятия.</w:t>
      </w:r>
    </w:p>
    <w:p w:rsidR="00010F3F" w:rsidRDefault="00010F3F" w:rsidP="00010F3F">
      <w:pPr>
        <w:ind w:right="-1" w:firstLine="709"/>
        <w:jc w:val="both"/>
        <w:rPr>
          <w:sz w:val="28"/>
          <w:szCs w:val="28"/>
        </w:rPr>
      </w:pPr>
      <w:r>
        <w:rPr>
          <w:sz w:val="28"/>
          <w:szCs w:val="28"/>
        </w:rPr>
        <w:t>3.19.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010F3F" w:rsidRDefault="00010F3F" w:rsidP="00010F3F">
      <w:pPr>
        <w:ind w:right="-1" w:firstLine="709"/>
        <w:jc w:val="both"/>
        <w:rPr>
          <w:sz w:val="28"/>
          <w:szCs w:val="28"/>
        </w:rPr>
      </w:pPr>
      <w:r>
        <w:rPr>
          <w:sz w:val="28"/>
          <w:szCs w:val="28"/>
        </w:rPr>
        <w:t>3.19.1.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010F3F" w:rsidRDefault="00010F3F" w:rsidP="00010F3F">
      <w:pPr>
        <w:ind w:right="-1" w:firstLine="709"/>
        <w:jc w:val="both"/>
        <w:rPr>
          <w:sz w:val="28"/>
          <w:szCs w:val="28"/>
        </w:rPr>
      </w:pPr>
      <w:r>
        <w:rPr>
          <w:sz w:val="28"/>
          <w:szCs w:val="28"/>
        </w:rPr>
        <w:t>3.19.2.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10F3F" w:rsidRDefault="00010F3F" w:rsidP="00010F3F">
      <w:pPr>
        <w:ind w:right="-1" w:firstLine="709"/>
        <w:jc w:val="both"/>
        <w:rPr>
          <w:sz w:val="28"/>
          <w:szCs w:val="28"/>
        </w:rPr>
      </w:pPr>
      <w:r>
        <w:rPr>
          <w:sz w:val="28"/>
          <w:szCs w:val="28"/>
        </w:rPr>
        <w:t>3.19.3.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от 31.07.2020 №248-ФЗ «О государственном контроле (надзоре) и муниципальном контроле в Российской Федерации».</w:t>
      </w:r>
    </w:p>
    <w:p w:rsidR="00010F3F" w:rsidRDefault="00010F3F" w:rsidP="00010F3F">
      <w:pPr>
        <w:ind w:right="-1" w:firstLine="709"/>
        <w:jc w:val="both"/>
        <w:rPr>
          <w:sz w:val="28"/>
          <w:szCs w:val="28"/>
        </w:rPr>
      </w:pPr>
      <w:r>
        <w:rPr>
          <w:sz w:val="28"/>
          <w:szCs w:val="28"/>
        </w:rPr>
        <w:t xml:space="preserve">3.20.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w:t>
      </w:r>
      <w:r>
        <w:rPr>
          <w:sz w:val="28"/>
          <w:szCs w:val="28"/>
        </w:rPr>
        <w:lastRenderedPageBreak/>
        <w:t>закона от 31.07.2020 №248-ФЗ «О государственном контроле (надзоре) и муниципальном контроле в Российской Федерации».</w:t>
      </w:r>
    </w:p>
    <w:p w:rsidR="00010F3F" w:rsidRDefault="00010F3F" w:rsidP="00010F3F">
      <w:pPr>
        <w:ind w:right="-1" w:firstLine="709"/>
        <w:jc w:val="both"/>
        <w:rPr>
          <w:sz w:val="28"/>
          <w:szCs w:val="28"/>
        </w:rPr>
      </w:pPr>
      <w:r>
        <w:rPr>
          <w:sz w:val="28"/>
          <w:szCs w:val="28"/>
        </w:rPr>
        <w:t>3.21.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010F3F" w:rsidRDefault="00010F3F" w:rsidP="00010F3F">
      <w:pPr>
        <w:ind w:right="-1" w:firstLine="709"/>
        <w:jc w:val="both"/>
        <w:rPr>
          <w:sz w:val="28"/>
          <w:szCs w:val="28"/>
        </w:rPr>
      </w:pPr>
      <w:r>
        <w:rPr>
          <w:sz w:val="28"/>
          <w:szCs w:val="28"/>
        </w:rPr>
        <w:t>3.22.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010F3F" w:rsidRDefault="00010F3F" w:rsidP="00010F3F">
      <w:pPr>
        <w:ind w:right="-1" w:firstLine="709"/>
        <w:jc w:val="both"/>
        <w:rPr>
          <w:sz w:val="28"/>
          <w:szCs w:val="28"/>
        </w:rPr>
      </w:pPr>
      <w:r>
        <w:rPr>
          <w:sz w:val="28"/>
          <w:szCs w:val="28"/>
        </w:rPr>
        <w:t>3.23.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010F3F" w:rsidRDefault="00010F3F" w:rsidP="00010F3F">
      <w:pPr>
        <w:ind w:right="-1" w:firstLine="709"/>
        <w:jc w:val="both"/>
        <w:rPr>
          <w:sz w:val="28"/>
          <w:szCs w:val="28"/>
        </w:rPr>
      </w:pPr>
      <w:r>
        <w:rPr>
          <w:sz w:val="28"/>
          <w:szCs w:val="28"/>
        </w:rPr>
        <w:t>3.24.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010F3F" w:rsidRDefault="00010F3F" w:rsidP="00010F3F">
      <w:pPr>
        <w:ind w:right="-1" w:firstLine="709"/>
        <w:jc w:val="both"/>
        <w:rPr>
          <w:sz w:val="28"/>
          <w:szCs w:val="28"/>
        </w:rPr>
      </w:pPr>
      <w:r>
        <w:rPr>
          <w:sz w:val="28"/>
          <w:szCs w:val="28"/>
        </w:rPr>
        <w:t>3.25.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010F3F" w:rsidRDefault="00010F3F" w:rsidP="00010F3F">
      <w:pPr>
        <w:ind w:right="-1" w:firstLine="709"/>
        <w:jc w:val="both"/>
        <w:rPr>
          <w:sz w:val="28"/>
          <w:szCs w:val="28"/>
        </w:rPr>
      </w:pPr>
      <w:r>
        <w:rPr>
          <w:sz w:val="28"/>
          <w:szCs w:val="28"/>
        </w:rPr>
        <w:t>3.26.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от 31.07.2020 № 248-ФЗ «О государственном контроле (надзоре) и муниципальном контроле в Российской Федерации»:</w:t>
      </w:r>
    </w:p>
    <w:p w:rsidR="00010F3F" w:rsidRDefault="00010F3F" w:rsidP="00010F3F">
      <w:pPr>
        <w:ind w:right="-1" w:firstLine="709"/>
        <w:jc w:val="both"/>
        <w:rPr>
          <w:sz w:val="28"/>
          <w:szCs w:val="28"/>
        </w:rPr>
      </w:pPr>
      <w:r>
        <w:rPr>
          <w:sz w:val="28"/>
          <w:szCs w:val="28"/>
        </w:rPr>
        <w:t>3.26.1. Осмотр.</w:t>
      </w:r>
    </w:p>
    <w:p w:rsidR="00010F3F" w:rsidRDefault="00010F3F" w:rsidP="00010F3F">
      <w:pPr>
        <w:ind w:right="-1" w:firstLine="709"/>
        <w:jc w:val="both"/>
        <w:rPr>
          <w:sz w:val="28"/>
          <w:szCs w:val="28"/>
        </w:rPr>
      </w:pPr>
      <w:r>
        <w:rPr>
          <w:sz w:val="28"/>
          <w:szCs w:val="28"/>
        </w:rPr>
        <w:t>3.26.2. Досмотр.</w:t>
      </w:r>
    </w:p>
    <w:p w:rsidR="00010F3F" w:rsidRDefault="00010F3F" w:rsidP="00010F3F">
      <w:pPr>
        <w:ind w:right="-1" w:firstLine="709"/>
        <w:jc w:val="both"/>
        <w:rPr>
          <w:sz w:val="28"/>
          <w:szCs w:val="28"/>
        </w:rPr>
      </w:pPr>
      <w:r>
        <w:rPr>
          <w:sz w:val="28"/>
          <w:szCs w:val="28"/>
        </w:rPr>
        <w:t>3.26.3. Опрос.</w:t>
      </w:r>
    </w:p>
    <w:p w:rsidR="00010F3F" w:rsidRDefault="00010F3F" w:rsidP="00010F3F">
      <w:pPr>
        <w:ind w:right="-1" w:firstLine="709"/>
        <w:jc w:val="both"/>
        <w:rPr>
          <w:sz w:val="28"/>
          <w:szCs w:val="28"/>
        </w:rPr>
      </w:pPr>
      <w:r>
        <w:rPr>
          <w:sz w:val="28"/>
          <w:szCs w:val="28"/>
        </w:rPr>
        <w:t>3.26.4. Получение письменных объяснений.</w:t>
      </w:r>
    </w:p>
    <w:p w:rsidR="00010F3F" w:rsidRDefault="00010F3F" w:rsidP="00010F3F">
      <w:pPr>
        <w:ind w:right="-1" w:firstLine="709"/>
        <w:jc w:val="both"/>
        <w:rPr>
          <w:sz w:val="28"/>
          <w:szCs w:val="28"/>
        </w:rPr>
      </w:pPr>
      <w:r>
        <w:rPr>
          <w:sz w:val="28"/>
          <w:szCs w:val="28"/>
        </w:rPr>
        <w:t>3.26.5. Истребование документов.</w:t>
      </w:r>
    </w:p>
    <w:p w:rsidR="00010F3F" w:rsidRDefault="00010F3F" w:rsidP="00010F3F">
      <w:pPr>
        <w:ind w:right="-1" w:firstLine="709"/>
        <w:jc w:val="both"/>
        <w:rPr>
          <w:sz w:val="28"/>
          <w:szCs w:val="28"/>
        </w:rPr>
      </w:pPr>
      <w:r>
        <w:rPr>
          <w:sz w:val="28"/>
          <w:szCs w:val="28"/>
        </w:rPr>
        <w:t>3.26.6. Инструментальное обследование.</w:t>
      </w:r>
    </w:p>
    <w:p w:rsidR="00010F3F" w:rsidRDefault="00010F3F" w:rsidP="00010F3F">
      <w:pPr>
        <w:ind w:right="-1" w:firstLine="709"/>
        <w:jc w:val="both"/>
        <w:rPr>
          <w:sz w:val="28"/>
          <w:szCs w:val="28"/>
        </w:rPr>
      </w:pPr>
      <w:r>
        <w:rPr>
          <w:sz w:val="28"/>
          <w:szCs w:val="28"/>
        </w:rPr>
        <w:t>3.26.7. Экспертиза.</w:t>
      </w:r>
    </w:p>
    <w:p w:rsidR="00010F3F" w:rsidRDefault="00010F3F" w:rsidP="00010F3F">
      <w:pPr>
        <w:ind w:right="-1" w:firstLine="709"/>
        <w:jc w:val="both"/>
        <w:rPr>
          <w:sz w:val="28"/>
          <w:szCs w:val="28"/>
        </w:rPr>
      </w:pPr>
      <w:r>
        <w:rPr>
          <w:sz w:val="28"/>
          <w:szCs w:val="28"/>
        </w:rPr>
        <w:t>3.27. Осмотр:</w:t>
      </w:r>
    </w:p>
    <w:p w:rsidR="00010F3F" w:rsidRDefault="00010F3F" w:rsidP="00010F3F">
      <w:pPr>
        <w:ind w:right="-1" w:firstLine="709"/>
        <w:jc w:val="both"/>
        <w:rPr>
          <w:sz w:val="28"/>
          <w:szCs w:val="28"/>
        </w:rPr>
      </w:pPr>
      <w:r>
        <w:rPr>
          <w:sz w:val="28"/>
          <w:szCs w:val="28"/>
        </w:rPr>
        <w:t>3.27.1. Осмотр осуществляется инспектором в присутствии контролируемого лица или его представителя и (или) с применением видеозаписи.</w:t>
      </w:r>
    </w:p>
    <w:p w:rsidR="00010F3F" w:rsidRDefault="00010F3F" w:rsidP="00010F3F">
      <w:pPr>
        <w:ind w:right="-1" w:firstLine="709"/>
        <w:jc w:val="both"/>
        <w:rPr>
          <w:sz w:val="28"/>
          <w:szCs w:val="28"/>
        </w:rPr>
      </w:pPr>
      <w:r>
        <w:rPr>
          <w:sz w:val="28"/>
          <w:szCs w:val="28"/>
        </w:rPr>
        <w:t>3.27.2.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010F3F" w:rsidRDefault="00010F3F" w:rsidP="00010F3F">
      <w:pPr>
        <w:ind w:right="-1" w:firstLine="709"/>
        <w:jc w:val="both"/>
        <w:rPr>
          <w:sz w:val="28"/>
          <w:szCs w:val="28"/>
        </w:rPr>
      </w:pPr>
      <w:r>
        <w:rPr>
          <w:sz w:val="28"/>
          <w:szCs w:val="28"/>
        </w:rPr>
        <w:t>3.28. Досмотр:</w:t>
      </w:r>
    </w:p>
    <w:p w:rsidR="00010F3F" w:rsidRDefault="00010F3F" w:rsidP="00010F3F">
      <w:pPr>
        <w:ind w:right="-1" w:firstLine="709"/>
        <w:jc w:val="both"/>
        <w:rPr>
          <w:sz w:val="28"/>
          <w:szCs w:val="28"/>
        </w:rPr>
      </w:pPr>
      <w:r>
        <w:rPr>
          <w:sz w:val="28"/>
          <w:szCs w:val="28"/>
        </w:rPr>
        <w:lastRenderedPageBreak/>
        <w:t>3.28.1.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010F3F" w:rsidRDefault="00010F3F" w:rsidP="00010F3F">
      <w:pPr>
        <w:ind w:right="-1" w:firstLine="709"/>
        <w:jc w:val="both"/>
        <w:rPr>
          <w:sz w:val="28"/>
          <w:szCs w:val="28"/>
        </w:rPr>
      </w:pPr>
      <w:r>
        <w:rPr>
          <w:sz w:val="28"/>
          <w:szCs w:val="28"/>
        </w:rPr>
        <w:t>3.28.2. По результатам досмотра инспектором составляется протокол досмотра, в который вносится перечень досмотренных территорий, лесных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010F3F" w:rsidRDefault="00010F3F" w:rsidP="00010F3F">
      <w:pPr>
        <w:ind w:right="-1" w:firstLine="709"/>
        <w:jc w:val="both"/>
        <w:rPr>
          <w:sz w:val="28"/>
          <w:szCs w:val="28"/>
        </w:rPr>
      </w:pPr>
      <w:r>
        <w:rPr>
          <w:sz w:val="28"/>
          <w:szCs w:val="28"/>
        </w:rPr>
        <w:t>3.29. Опрос.</w:t>
      </w:r>
    </w:p>
    <w:p w:rsidR="00010F3F" w:rsidRDefault="00010F3F" w:rsidP="00010F3F">
      <w:pPr>
        <w:ind w:right="-1" w:firstLine="709"/>
        <w:jc w:val="both"/>
        <w:rPr>
          <w:sz w:val="28"/>
          <w:szCs w:val="28"/>
        </w:rPr>
      </w:pPr>
      <w:r>
        <w:rPr>
          <w:sz w:val="28"/>
          <w:szCs w:val="28"/>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010F3F" w:rsidRDefault="00010F3F" w:rsidP="00010F3F">
      <w:pPr>
        <w:ind w:right="-1" w:firstLine="709"/>
        <w:jc w:val="both"/>
        <w:rPr>
          <w:sz w:val="28"/>
          <w:szCs w:val="28"/>
        </w:rPr>
      </w:pPr>
      <w:r>
        <w:rPr>
          <w:sz w:val="28"/>
          <w:szCs w:val="28"/>
        </w:rPr>
        <w:t>3.30. Получение письменных объяснений:</w:t>
      </w:r>
    </w:p>
    <w:p w:rsidR="00010F3F" w:rsidRDefault="00010F3F" w:rsidP="00010F3F">
      <w:pPr>
        <w:ind w:right="-1" w:firstLine="709"/>
        <w:jc w:val="both"/>
        <w:rPr>
          <w:sz w:val="28"/>
          <w:szCs w:val="28"/>
        </w:rPr>
      </w:pPr>
      <w:r>
        <w:rPr>
          <w:sz w:val="28"/>
          <w:szCs w:val="28"/>
        </w:rPr>
        <w:t>3.30.1. Письменные объяснения (далее - объяснения) оформляются путем составления письменного документа в свободной форме.</w:t>
      </w:r>
    </w:p>
    <w:p w:rsidR="00010F3F" w:rsidRDefault="00010F3F" w:rsidP="00010F3F">
      <w:pPr>
        <w:ind w:right="-1" w:firstLine="709"/>
        <w:jc w:val="both"/>
        <w:rPr>
          <w:sz w:val="28"/>
          <w:szCs w:val="28"/>
        </w:rPr>
      </w:pPr>
      <w:r>
        <w:rPr>
          <w:sz w:val="28"/>
          <w:szCs w:val="28"/>
        </w:rPr>
        <w:t>3.30.2.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10F3F" w:rsidRDefault="00010F3F" w:rsidP="00010F3F">
      <w:pPr>
        <w:ind w:right="-1" w:firstLine="709"/>
        <w:jc w:val="both"/>
        <w:rPr>
          <w:sz w:val="28"/>
          <w:szCs w:val="28"/>
        </w:rPr>
      </w:pPr>
      <w:r>
        <w:rPr>
          <w:sz w:val="28"/>
          <w:szCs w:val="28"/>
        </w:rPr>
        <w:t>3.31. Истребование документов:</w:t>
      </w:r>
    </w:p>
    <w:p w:rsidR="00010F3F" w:rsidRDefault="00010F3F" w:rsidP="00010F3F">
      <w:pPr>
        <w:ind w:right="-1" w:firstLine="709"/>
        <w:jc w:val="both"/>
        <w:rPr>
          <w:sz w:val="28"/>
          <w:szCs w:val="28"/>
        </w:rPr>
      </w:pPr>
      <w:r>
        <w:rPr>
          <w:sz w:val="28"/>
          <w:szCs w:val="28"/>
        </w:rPr>
        <w:t xml:space="preserve">3.31.1. </w:t>
      </w:r>
      <w:proofErr w:type="spellStart"/>
      <w:r>
        <w:rPr>
          <w:sz w:val="28"/>
          <w:szCs w:val="28"/>
        </w:rPr>
        <w:t>Истребуемые</w:t>
      </w:r>
      <w:proofErr w:type="spellEnd"/>
      <w:r>
        <w:rPr>
          <w:sz w:val="28"/>
          <w:szCs w:val="28"/>
        </w:rPr>
        <w:t xml:space="preserve"> документы направляются в уполномоченный орган в форме электронного документа в порядке, предусмотренном статьей 21 Федерального закона от 31.07.2020 №248-ФЗ «О государственном контроле (надзоре) и муниципальном контроле в Российской Федерации»,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010F3F" w:rsidRDefault="00010F3F" w:rsidP="00010F3F">
      <w:pPr>
        <w:ind w:right="-1" w:firstLine="709"/>
        <w:jc w:val="both"/>
        <w:rPr>
          <w:sz w:val="28"/>
          <w:szCs w:val="28"/>
        </w:rPr>
      </w:pPr>
      <w:r>
        <w:rPr>
          <w:sz w:val="28"/>
          <w:szCs w:val="28"/>
        </w:rPr>
        <w:lastRenderedPageBreak/>
        <w:t xml:space="preserve">3.31.2. В случае представления заверенных копий </w:t>
      </w:r>
      <w:proofErr w:type="spellStart"/>
      <w:r>
        <w:rPr>
          <w:sz w:val="28"/>
          <w:szCs w:val="28"/>
        </w:rPr>
        <w:t>истребуемых</w:t>
      </w:r>
      <w:proofErr w:type="spellEnd"/>
      <w:r>
        <w:rPr>
          <w:sz w:val="28"/>
          <w:szCs w:val="28"/>
        </w:rPr>
        <w:t xml:space="preserve"> документов инспектор вправе ознакомиться с подлинниками документов.</w:t>
      </w:r>
    </w:p>
    <w:p w:rsidR="00010F3F" w:rsidRDefault="00010F3F" w:rsidP="00010F3F">
      <w:pPr>
        <w:ind w:right="-1" w:firstLine="709"/>
        <w:jc w:val="both"/>
        <w:rPr>
          <w:sz w:val="28"/>
          <w:szCs w:val="28"/>
        </w:rPr>
      </w:pPr>
      <w:r>
        <w:rPr>
          <w:sz w:val="28"/>
          <w:szCs w:val="28"/>
        </w:rPr>
        <w:t xml:space="preserve">3.31.3. Документы, которые потребуются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
    <w:p w:rsidR="00010F3F" w:rsidRDefault="00010F3F" w:rsidP="00010F3F">
      <w:pPr>
        <w:ind w:right="-1" w:firstLine="709"/>
        <w:jc w:val="both"/>
        <w:rPr>
          <w:sz w:val="28"/>
          <w:szCs w:val="28"/>
        </w:rPr>
      </w:pPr>
      <w:r>
        <w:rPr>
          <w:sz w:val="28"/>
          <w:szCs w:val="28"/>
        </w:rPr>
        <w:t xml:space="preserve">В случае, если контролируемое лицо не имеет возможности представить </w:t>
      </w:r>
      <w:proofErr w:type="spellStart"/>
      <w:r>
        <w:rPr>
          <w:sz w:val="28"/>
          <w:szCs w:val="28"/>
        </w:rPr>
        <w:t>истребуемые</w:t>
      </w:r>
      <w:proofErr w:type="spellEnd"/>
      <w:r>
        <w:rPr>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Pr>
          <w:sz w:val="28"/>
          <w:szCs w:val="28"/>
        </w:rPr>
        <w:t>истребуемые</w:t>
      </w:r>
      <w:proofErr w:type="spellEnd"/>
      <w:r>
        <w:rPr>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Pr>
          <w:sz w:val="28"/>
          <w:szCs w:val="28"/>
        </w:rPr>
        <w:t>истребуемые</w:t>
      </w:r>
      <w:proofErr w:type="spellEnd"/>
      <w:r>
        <w:rPr>
          <w:sz w:val="28"/>
          <w:szCs w:val="28"/>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от 31.07.2020 №248-ФЗ «О государственном контроле (надзоре) и муниципальном контроле в Российской Федерации».</w:t>
      </w:r>
    </w:p>
    <w:p w:rsidR="00010F3F" w:rsidRDefault="00010F3F" w:rsidP="00010F3F">
      <w:pPr>
        <w:ind w:right="-1" w:firstLine="709"/>
        <w:jc w:val="both"/>
        <w:rPr>
          <w:sz w:val="28"/>
          <w:szCs w:val="28"/>
        </w:rPr>
      </w:pPr>
      <w:r>
        <w:rPr>
          <w:sz w:val="28"/>
          <w:szCs w:val="28"/>
        </w:rPr>
        <w:t xml:space="preserve">3.31.4.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Pr>
          <w:sz w:val="28"/>
          <w:szCs w:val="28"/>
        </w:rPr>
        <w:t>истребуемые</w:t>
      </w:r>
      <w:proofErr w:type="spellEnd"/>
      <w:r>
        <w:rPr>
          <w:sz w:val="28"/>
          <w:szCs w:val="28"/>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010F3F" w:rsidRDefault="00010F3F" w:rsidP="00010F3F">
      <w:pPr>
        <w:ind w:right="-1" w:firstLine="709"/>
        <w:jc w:val="both"/>
        <w:rPr>
          <w:sz w:val="28"/>
          <w:szCs w:val="28"/>
        </w:rPr>
      </w:pPr>
      <w:r>
        <w:rPr>
          <w:sz w:val="28"/>
          <w:szCs w:val="28"/>
        </w:rPr>
        <w:t>3.32. Инструментальное обследование:</w:t>
      </w:r>
    </w:p>
    <w:p w:rsidR="00010F3F" w:rsidRDefault="00010F3F" w:rsidP="00010F3F">
      <w:pPr>
        <w:ind w:right="-1" w:firstLine="709"/>
        <w:jc w:val="both"/>
        <w:rPr>
          <w:sz w:val="28"/>
          <w:szCs w:val="28"/>
        </w:rPr>
      </w:pPr>
      <w:r>
        <w:rPr>
          <w:sz w:val="28"/>
          <w:szCs w:val="28"/>
        </w:rPr>
        <w:t>3.32.1.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от 31.07.2020 №248-ФЗ «О государственном контроле (надзоре) и муниципальном контроле в Российской Федерации»,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010F3F" w:rsidRDefault="00010F3F" w:rsidP="00010F3F">
      <w:pPr>
        <w:ind w:right="-1" w:firstLine="709"/>
        <w:jc w:val="both"/>
        <w:rPr>
          <w:sz w:val="28"/>
          <w:szCs w:val="28"/>
        </w:rPr>
      </w:pPr>
      <w:r>
        <w:rPr>
          <w:sz w:val="28"/>
          <w:szCs w:val="28"/>
        </w:rPr>
        <w:t>3.32.2.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010F3F" w:rsidRDefault="00010F3F" w:rsidP="00010F3F">
      <w:pPr>
        <w:ind w:right="-1" w:firstLine="709"/>
        <w:jc w:val="both"/>
        <w:rPr>
          <w:sz w:val="28"/>
          <w:szCs w:val="28"/>
        </w:rPr>
      </w:pPr>
      <w:r>
        <w:rPr>
          <w:sz w:val="28"/>
          <w:szCs w:val="28"/>
        </w:rPr>
        <w:t xml:space="preserve">3.32.3.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w:t>
      </w:r>
      <w:r>
        <w:rPr>
          <w:sz w:val="28"/>
          <w:szCs w:val="28"/>
        </w:rPr>
        <w:lastRenderedPageBreak/>
        <w:t>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010F3F" w:rsidRDefault="00010F3F" w:rsidP="00010F3F">
      <w:pPr>
        <w:ind w:right="-1" w:firstLine="709"/>
        <w:jc w:val="both"/>
        <w:rPr>
          <w:sz w:val="28"/>
          <w:szCs w:val="28"/>
        </w:rPr>
      </w:pPr>
      <w:r>
        <w:rPr>
          <w:sz w:val="28"/>
          <w:szCs w:val="28"/>
        </w:rPr>
        <w:t>3.33. Экспертиза:</w:t>
      </w:r>
    </w:p>
    <w:p w:rsidR="00010F3F" w:rsidRDefault="00010F3F" w:rsidP="00010F3F">
      <w:pPr>
        <w:ind w:right="-1" w:firstLine="709"/>
        <w:jc w:val="both"/>
        <w:rPr>
          <w:sz w:val="28"/>
          <w:szCs w:val="28"/>
        </w:rPr>
      </w:pPr>
      <w:r>
        <w:rPr>
          <w:sz w:val="28"/>
          <w:szCs w:val="28"/>
        </w:rPr>
        <w:t>3.33.1. Конкретное экспертное задание включает одну или несколько из следующих задач экспертизы:</w:t>
      </w:r>
    </w:p>
    <w:p w:rsidR="00010F3F" w:rsidRDefault="00010F3F" w:rsidP="00010F3F">
      <w:pPr>
        <w:ind w:right="-1" w:firstLine="709"/>
        <w:jc w:val="both"/>
        <w:rPr>
          <w:sz w:val="28"/>
          <w:szCs w:val="28"/>
        </w:rPr>
      </w:pPr>
      <w:r>
        <w:rPr>
          <w:sz w:val="28"/>
          <w:szCs w:val="28"/>
        </w:rPr>
        <w:t>3.33.1.1. Установление фактов, обстоятельств.</w:t>
      </w:r>
    </w:p>
    <w:p w:rsidR="00010F3F" w:rsidRDefault="00010F3F" w:rsidP="00010F3F">
      <w:pPr>
        <w:ind w:right="-1" w:firstLine="709"/>
        <w:jc w:val="both"/>
        <w:rPr>
          <w:sz w:val="28"/>
          <w:szCs w:val="28"/>
        </w:rPr>
      </w:pPr>
      <w:r>
        <w:rPr>
          <w:sz w:val="28"/>
          <w:szCs w:val="28"/>
        </w:rPr>
        <w:t>3.33.1.2. Установление тождества или различия.</w:t>
      </w:r>
    </w:p>
    <w:p w:rsidR="00010F3F" w:rsidRDefault="00010F3F" w:rsidP="00010F3F">
      <w:pPr>
        <w:ind w:right="-1" w:firstLine="709"/>
        <w:jc w:val="both"/>
        <w:rPr>
          <w:sz w:val="28"/>
          <w:szCs w:val="28"/>
        </w:rPr>
      </w:pPr>
      <w:r>
        <w:rPr>
          <w:sz w:val="28"/>
          <w:szCs w:val="28"/>
        </w:rPr>
        <w:t>3.33.2. Экспертиза осуществляется экспертом или экспертной организацией по поручению уполномоченного органа.</w:t>
      </w:r>
    </w:p>
    <w:p w:rsidR="00010F3F" w:rsidRDefault="00010F3F" w:rsidP="00010F3F">
      <w:pPr>
        <w:ind w:right="-1" w:firstLine="709"/>
        <w:jc w:val="both"/>
        <w:rPr>
          <w:sz w:val="28"/>
          <w:szCs w:val="28"/>
        </w:rPr>
      </w:pPr>
      <w:r>
        <w:rPr>
          <w:sz w:val="28"/>
          <w:szCs w:val="28"/>
        </w:rPr>
        <w:t>3.33.3. При назначении и осуществлении экспертизы контролируемые лица имеют право:</w:t>
      </w:r>
    </w:p>
    <w:p w:rsidR="00010F3F" w:rsidRDefault="00010F3F" w:rsidP="00010F3F">
      <w:pPr>
        <w:ind w:right="-1" w:firstLine="709"/>
        <w:jc w:val="both"/>
        <w:rPr>
          <w:sz w:val="28"/>
          <w:szCs w:val="28"/>
        </w:rPr>
      </w:pPr>
      <w:r>
        <w:rPr>
          <w:sz w:val="28"/>
          <w:szCs w:val="28"/>
        </w:rPr>
        <w:t>3.33.3.1. Информировать уполномоченный орган о наличии конфликта интересов у эксперта, экспертной организации.</w:t>
      </w:r>
    </w:p>
    <w:p w:rsidR="00010F3F" w:rsidRDefault="00010F3F" w:rsidP="00010F3F">
      <w:pPr>
        <w:ind w:right="-1" w:firstLine="709"/>
        <w:jc w:val="both"/>
        <w:rPr>
          <w:sz w:val="28"/>
          <w:szCs w:val="28"/>
        </w:rPr>
      </w:pPr>
      <w:r>
        <w:rPr>
          <w:sz w:val="28"/>
          <w:szCs w:val="28"/>
        </w:rPr>
        <w:t>3.33.3.2.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010F3F" w:rsidRDefault="00010F3F" w:rsidP="00010F3F">
      <w:pPr>
        <w:ind w:right="-1" w:firstLine="709"/>
        <w:jc w:val="both"/>
        <w:rPr>
          <w:sz w:val="28"/>
          <w:szCs w:val="28"/>
        </w:rPr>
      </w:pPr>
      <w:r>
        <w:rPr>
          <w:sz w:val="28"/>
          <w:szCs w:val="28"/>
        </w:rPr>
        <w:t>3.33.3.3. Присутствовать с разрешения должностного лица уполномоченного органа при осуществлении экспертизы и давать объяснения эксперту.</w:t>
      </w:r>
    </w:p>
    <w:p w:rsidR="00010F3F" w:rsidRDefault="00010F3F" w:rsidP="00010F3F">
      <w:pPr>
        <w:ind w:right="-1" w:firstLine="709"/>
        <w:jc w:val="both"/>
        <w:rPr>
          <w:sz w:val="28"/>
          <w:szCs w:val="28"/>
        </w:rPr>
      </w:pPr>
      <w:r>
        <w:rPr>
          <w:sz w:val="28"/>
          <w:szCs w:val="28"/>
        </w:rPr>
        <w:t>3.33.3.4. Знакомиться с заключением эксперта или экспертной организации.</w:t>
      </w:r>
    </w:p>
    <w:p w:rsidR="00010F3F" w:rsidRDefault="00010F3F" w:rsidP="00010F3F">
      <w:pPr>
        <w:ind w:right="-1" w:firstLine="709"/>
        <w:jc w:val="both"/>
        <w:rPr>
          <w:sz w:val="28"/>
          <w:szCs w:val="28"/>
        </w:rPr>
      </w:pPr>
      <w:r>
        <w:rPr>
          <w:sz w:val="28"/>
          <w:szCs w:val="28"/>
        </w:rPr>
        <w:t>3.33.4.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010F3F" w:rsidRDefault="00010F3F" w:rsidP="00010F3F">
      <w:pPr>
        <w:ind w:right="-1" w:firstLine="709"/>
        <w:jc w:val="both"/>
        <w:rPr>
          <w:sz w:val="28"/>
          <w:szCs w:val="28"/>
        </w:rPr>
      </w:pPr>
      <w:r>
        <w:rPr>
          <w:sz w:val="28"/>
          <w:szCs w:val="28"/>
        </w:rPr>
        <w:t>3.33.5.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010F3F" w:rsidRDefault="00010F3F" w:rsidP="00010F3F">
      <w:pPr>
        <w:ind w:right="-1" w:firstLine="709"/>
        <w:jc w:val="both"/>
        <w:rPr>
          <w:sz w:val="28"/>
          <w:szCs w:val="28"/>
        </w:rPr>
      </w:pPr>
      <w:r>
        <w:rPr>
          <w:sz w:val="28"/>
          <w:szCs w:val="28"/>
        </w:rPr>
        <w:t>3.33.6. Результаты экспертизы оформляются экспертным заключением.</w:t>
      </w:r>
    </w:p>
    <w:p w:rsidR="00010F3F" w:rsidRDefault="00010F3F" w:rsidP="00010F3F">
      <w:pPr>
        <w:ind w:right="-1" w:firstLine="709"/>
        <w:jc w:val="both"/>
        <w:rPr>
          <w:sz w:val="28"/>
          <w:szCs w:val="28"/>
        </w:rPr>
      </w:pPr>
      <w:r>
        <w:rPr>
          <w:sz w:val="28"/>
          <w:szCs w:val="28"/>
        </w:rPr>
        <w:t>3.34. Документы, оформляемые уполномоченным органом при осуществлении муниципального жилищного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010F3F" w:rsidRDefault="00010F3F" w:rsidP="00010F3F">
      <w:pPr>
        <w:ind w:right="-1" w:firstLine="709"/>
        <w:jc w:val="both"/>
        <w:rPr>
          <w:sz w:val="28"/>
          <w:szCs w:val="28"/>
        </w:rPr>
      </w:pPr>
      <w:r>
        <w:rPr>
          <w:sz w:val="28"/>
          <w:szCs w:val="28"/>
        </w:rPr>
        <w:t>3.35. Информирование о совершаемых должностными лицами уполномоченного органа действиях и принимаемых решениях при осуществлении муниципального жилищного контроля:</w:t>
      </w:r>
    </w:p>
    <w:p w:rsidR="00010F3F" w:rsidRDefault="00010F3F" w:rsidP="00010F3F">
      <w:pPr>
        <w:ind w:right="-1" w:firstLine="709"/>
        <w:jc w:val="both"/>
        <w:rPr>
          <w:sz w:val="28"/>
          <w:szCs w:val="28"/>
        </w:rPr>
      </w:pPr>
      <w:r>
        <w:rPr>
          <w:sz w:val="28"/>
          <w:szCs w:val="28"/>
        </w:rPr>
        <w:t xml:space="preserve">3.35.1.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Федерального закона от 31.07.2020 №248-ФЗ «О государственном контроле (надзоре) и муниципальном контроле в Российской Федерации»,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w:t>
      </w:r>
      <w:r>
        <w:rPr>
          <w:sz w:val="28"/>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010F3F" w:rsidRDefault="00010F3F" w:rsidP="00010F3F">
      <w:pPr>
        <w:ind w:right="-1" w:firstLine="709"/>
        <w:jc w:val="both"/>
        <w:rPr>
          <w:sz w:val="28"/>
          <w:szCs w:val="28"/>
        </w:rPr>
      </w:pPr>
      <w:r>
        <w:rPr>
          <w:sz w:val="28"/>
          <w:szCs w:val="28"/>
        </w:rPr>
        <w:t>3.35.2.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3.46.1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3.46.6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010F3F" w:rsidRDefault="00010F3F" w:rsidP="00010F3F">
      <w:pPr>
        <w:ind w:right="-1" w:firstLine="709"/>
        <w:jc w:val="both"/>
        <w:rPr>
          <w:sz w:val="28"/>
          <w:szCs w:val="28"/>
        </w:rPr>
      </w:pPr>
      <w:r>
        <w:rPr>
          <w:sz w:val="28"/>
          <w:szCs w:val="28"/>
        </w:rPr>
        <w:t>3.35.3. Документы, направляемые контролируемым лицом уполномоченному органу в электронном виде, могут быть подписаны:</w:t>
      </w:r>
    </w:p>
    <w:p w:rsidR="00010F3F" w:rsidRDefault="00010F3F" w:rsidP="00010F3F">
      <w:pPr>
        <w:ind w:right="-1" w:firstLine="709"/>
        <w:jc w:val="both"/>
        <w:rPr>
          <w:sz w:val="28"/>
          <w:szCs w:val="28"/>
        </w:rPr>
      </w:pPr>
      <w:r>
        <w:rPr>
          <w:sz w:val="28"/>
          <w:szCs w:val="28"/>
        </w:rPr>
        <w:t>3.35.3.1. Простой электронной подписью.</w:t>
      </w:r>
    </w:p>
    <w:p w:rsidR="00010F3F" w:rsidRDefault="00010F3F" w:rsidP="00010F3F">
      <w:pPr>
        <w:ind w:right="-1" w:firstLine="709"/>
        <w:jc w:val="both"/>
        <w:rPr>
          <w:sz w:val="28"/>
          <w:szCs w:val="28"/>
        </w:rPr>
      </w:pPr>
      <w:r>
        <w:rPr>
          <w:sz w:val="28"/>
          <w:szCs w:val="28"/>
        </w:rPr>
        <w:t>3.35.3.2.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010F3F" w:rsidRDefault="00010F3F" w:rsidP="00010F3F">
      <w:pPr>
        <w:ind w:right="-1" w:firstLine="709"/>
        <w:jc w:val="both"/>
        <w:rPr>
          <w:sz w:val="28"/>
          <w:szCs w:val="28"/>
        </w:rPr>
      </w:pPr>
      <w:r>
        <w:rPr>
          <w:sz w:val="28"/>
          <w:szCs w:val="28"/>
        </w:rPr>
        <w:t>3.35.3.3. Усиленной квалифицированной электронной подписью в случаях, установленных Федерального закона от 31.07.2020 №248-ФЗ «О государственном контроле (надзоре) и муниципальном контроле в Российской Федерации» или настоящим Положением.</w:t>
      </w:r>
    </w:p>
    <w:p w:rsidR="00010F3F" w:rsidRDefault="00010F3F" w:rsidP="00010F3F">
      <w:pPr>
        <w:ind w:right="-1" w:firstLine="709"/>
        <w:jc w:val="both"/>
        <w:rPr>
          <w:sz w:val="28"/>
          <w:szCs w:val="28"/>
        </w:rPr>
      </w:pPr>
      <w:r>
        <w:rPr>
          <w:sz w:val="28"/>
          <w:szCs w:val="28"/>
        </w:rPr>
        <w:t>3.35.4.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010F3F" w:rsidRDefault="00010F3F" w:rsidP="00010F3F">
      <w:pPr>
        <w:ind w:right="-1" w:firstLine="709"/>
        <w:jc w:val="both"/>
        <w:rPr>
          <w:sz w:val="28"/>
          <w:szCs w:val="28"/>
        </w:rPr>
      </w:pPr>
      <w:r>
        <w:rPr>
          <w:sz w:val="28"/>
          <w:szCs w:val="28"/>
        </w:rPr>
        <w:t>3.35.5.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010F3F" w:rsidRDefault="00010F3F" w:rsidP="00010F3F">
      <w:pPr>
        <w:ind w:right="-1" w:firstLine="709"/>
        <w:jc w:val="both"/>
        <w:rPr>
          <w:sz w:val="28"/>
          <w:szCs w:val="28"/>
        </w:rPr>
      </w:pPr>
      <w:r>
        <w:rPr>
          <w:sz w:val="28"/>
          <w:szCs w:val="28"/>
        </w:rPr>
        <w:t>3.35.6.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w:t>
      </w:r>
      <w:r w:rsidR="005C7EB5">
        <w:rPr>
          <w:sz w:val="28"/>
          <w:szCs w:val="28"/>
        </w:rPr>
        <w:t>,</w:t>
      </w:r>
      <w:r>
        <w:rPr>
          <w:sz w:val="28"/>
          <w:szCs w:val="28"/>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010F3F" w:rsidRDefault="00010F3F" w:rsidP="00010F3F">
      <w:pPr>
        <w:ind w:right="-1" w:firstLine="709"/>
        <w:jc w:val="both"/>
        <w:rPr>
          <w:sz w:val="28"/>
          <w:szCs w:val="28"/>
        </w:rPr>
      </w:pPr>
      <w:r>
        <w:rPr>
          <w:sz w:val="28"/>
          <w:szCs w:val="28"/>
        </w:rPr>
        <w:lastRenderedPageBreak/>
        <w:t>3.36.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от 31.07.2020 №248-ФЗ «О государственном контроле (надзоре) и муниципальном контроле в Российской Федерации».</w:t>
      </w:r>
    </w:p>
    <w:p w:rsidR="00010F3F" w:rsidRDefault="00010F3F" w:rsidP="00010F3F">
      <w:pPr>
        <w:ind w:right="-1" w:firstLine="709"/>
        <w:jc w:val="both"/>
        <w:rPr>
          <w:sz w:val="28"/>
          <w:szCs w:val="28"/>
        </w:rPr>
      </w:pPr>
      <w:r>
        <w:rPr>
          <w:sz w:val="28"/>
          <w:szCs w:val="28"/>
        </w:rPr>
        <w:t>3.37. Решения, принимаемые по результатам контрольных (надзорных) мероприятий:</w:t>
      </w:r>
    </w:p>
    <w:p w:rsidR="00010F3F" w:rsidRDefault="00010F3F" w:rsidP="00010F3F">
      <w:pPr>
        <w:ind w:right="-1" w:firstLine="709"/>
        <w:jc w:val="both"/>
        <w:rPr>
          <w:sz w:val="28"/>
          <w:szCs w:val="28"/>
        </w:rPr>
      </w:pPr>
      <w:r>
        <w:rPr>
          <w:sz w:val="28"/>
          <w:szCs w:val="28"/>
        </w:rPr>
        <w:t>3.37.1.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010F3F" w:rsidRDefault="00010F3F" w:rsidP="00010F3F">
      <w:pPr>
        <w:ind w:right="-1" w:firstLine="709"/>
        <w:jc w:val="both"/>
        <w:rPr>
          <w:sz w:val="28"/>
          <w:szCs w:val="28"/>
        </w:rPr>
      </w:pPr>
      <w:r>
        <w:rPr>
          <w:sz w:val="28"/>
          <w:szCs w:val="28"/>
        </w:rPr>
        <w:t>3.37.2.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010F3F" w:rsidRDefault="00010F3F" w:rsidP="00010F3F">
      <w:pPr>
        <w:ind w:right="-1" w:firstLine="709"/>
        <w:jc w:val="both"/>
        <w:rPr>
          <w:sz w:val="28"/>
          <w:szCs w:val="28"/>
        </w:rPr>
      </w:pPr>
      <w:r>
        <w:rPr>
          <w:sz w:val="28"/>
          <w:szCs w:val="28"/>
        </w:rPr>
        <w:t>3.37.2.1.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Федерального закона от 31.07.2020 №248-ФЗ «О государственном контроле (надзоре) и муниципальном контроле в Российской Федерации».</w:t>
      </w:r>
    </w:p>
    <w:p w:rsidR="00010F3F" w:rsidRDefault="00010F3F" w:rsidP="00010F3F">
      <w:pPr>
        <w:ind w:right="-1" w:firstLine="709"/>
        <w:jc w:val="both"/>
        <w:rPr>
          <w:sz w:val="28"/>
          <w:szCs w:val="28"/>
        </w:rPr>
      </w:pPr>
      <w:r>
        <w:rPr>
          <w:sz w:val="28"/>
          <w:szCs w:val="28"/>
        </w:rPr>
        <w:t>3.37.2.2.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10F3F" w:rsidRDefault="00010F3F" w:rsidP="00010F3F">
      <w:pPr>
        <w:ind w:right="-1" w:firstLine="709"/>
        <w:jc w:val="both"/>
        <w:rPr>
          <w:sz w:val="28"/>
          <w:szCs w:val="28"/>
        </w:rPr>
      </w:pPr>
      <w:r>
        <w:rPr>
          <w:sz w:val="28"/>
          <w:szCs w:val="28"/>
        </w:rPr>
        <w:t>3.37.2.3.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10F3F" w:rsidRDefault="00010F3F" w:rsidP="00010F3F">
      <w:pPr>
        <w:ind w:right="-1" w:firstLine="709"/>
        <w:jc w:val="both"/>
        <w:rPr>
          <w:sz w:val="28"/>
          <w:szCs w:val="28"/>
        </w:rPr>
      </w:pPr>
      <w:r>
        <w:rPr>
          <w:sz w:val="28"/>
          <w:szCs w:val="28"/>
        </w:rPr>
        <w:lastRenderedPageBreak/>
        <w:t>3.37.2.4.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10F3F" w:rsidRDefault="00010F3F" w:rsidP="00010F3F">
      <w:pPr>
        <w:ind w:right="-1" w:firstLine="709"/>
        <w:jc w:val="both"/>
        <w:rPr>
          <w:sz w:val="28"/>
          <w:szCs w:val="28"/>
        </w:rPr>
      </w:pPr>
      <w:r>
        <w:rPr>
          <w:sz w:val="28"/>
          <w:szCs w:val="28"/>
        </w:rPr>
        <w:t>3.37.2.5.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10F3F" w:rsidRDefault="00010F3F" w:rsidP="00010F3F">
      <w:pPr>
        <w:ind w:right="-1" w:firstLine="709"/>
        <w:jc w:val="both"/>
        <w:rPr>
          <w:sz w:val="28"/>
          <w:szCs w:val="28"/>
        </w:rPr>
      </w:pPr>
      <w:r>
        <w:rPr>
          <w:sz w:val="28"/>
          <w:szCs w:val="28"/>
        </w:rPr>
        <w:t>3.38. В предписании об устранении выявленных нарушений обязательных требований, предусмотренном пунктом 3.8.7. настоящего Положения, указываются:</w:t>
      </w:r>
    </w:p>
    <w:p w:rsidR="00010F3F" w:rsidRDefault="00010F3F" w:rsidP="00010F3F">
      <w:pPr>
        <w:ind w:right="-1" w:firstLine="709"/>
        <w:jc w:val="both"/>
        <w:rPr>
          <w:sz w:val="28"/>
          <w:szCs w:val="28"/>
        </w:rPr>
      </w:pPr>
      <w:r>
        <w:rPr>
          <w:sz w:val="28"/>
          <w:szCs w:val="28"/>
        </w:rPr>
        <w:t>3.38.1. Фамилии, имена, отчества (при наличии) инспекторов, проводивших контрольное (надзорное) мероприятие.</w:t>
      </w:r>
    </w:p>
    <w:p w:rsidR="00010F3F" w:rsidRDefault="00010F3F" w:rsidP="00010F3F">
      <w:pPr>
        <w:ind w:right="-1" w:firstLine="709"/>
        <w:jc w:val="both"/>
        <w:rPr>
          <w:sz w:val="28"/>
          <w:szCs w:val="28"/>
        </w:rPr>
      </w:pPr>
      <w:r>
        <w:rPr>
          <w:sz w:val="28"/>
          <w:szCs w:val="28"/>
        </w:rPr>
        <w:t>3.38.2. Дата выдачи.</w:t>
      </w:r>
    </w:p>
    <w:p w:rsidR="00010F3F" w:rsidRDefault="00010F3F" w:rsidP="00010F3F">
      <w:pPr>
        <w:ind w:right="-1" w:firstLine="709"/>
        <w:jc w:val="both"/>
        <w:rPr>
          <w:sz w:val="28"/>
          <w:szCs w:val="28"/>
        </w:rPr>
      </w:pPr>
      <w:r>
        <w:rPr>
          <w:sz w:val="28"/>
          <w:szCs w:val="28"/>
        </w:rPr>
        <w:t>3.38.3. Адресные данные объекта контроля.</w:t>
      </w:r>
    </w:p>
    <w:p w:rsidR="00010F3F" w:rsidRDefault="00010F3F" w:rsidP="00010F3F">
      <w:pPr>
        <w:ind w:right="-1" w:firstLine="709"/>
        <w:jc w:val="both"/>
        <w:rPr>
          <w:sz w:val="28"/>
          <w:szCs w:val="28"/>
        </w:rPr>
      </w:pPr>
      <w:r>
        <w:rPr>
          <w:sz w:val="28"/>
          <w:szCs w:val="28"/>
        </w:rPr>
        <w:t>3.38.4. Наименование лица, которому выдается предписание.</w:t>
      </w:r>
    </w:p>
    <w:p w:rsidR="00010F3F" w:rsidRDefault="00010F3F" w:rsidP="00010F3F">
      <w:pPr>
        <w:ind w:right="-1" w:firstLine="709"/>
        <w:jc w:val="both"/>
        <w:rPr>
          <w:sz w:val="28"/>
          <w:szCs w:val="28"/>
        </w:rPr>
      </w:pPr>
      <w:r>
        <w:rPr>
          <w:sz w:val="28"/>
          <w:szCs w:val="28"/>
        </w:rPr>
        <w:t>3.38.5. Нарушенные нормативно-правовые акты.</w:t>
      </w:r>
    </w:p>
    <w:p w:rsidR="00010F3F" w:rsidRDefault="00010F3F" w:rsidP="00010F3F">
      <w:pPr>
        <w:ind w:right="-1" w:firstLine="709"/>
        <w:jc w:val="both"/>
        <w:rPr>
          <w:sz w:val="28"/>
          <w:szCs w:val="28"/>
        </w:rPr>
      </w:pPr>
      <w:r>
        <w:rPr>
          <w:sz w:val="28"/>
          <w:szCs w:val="28"/>
        </w:rPr>
        <w:t>3.38.6. Описание нарушения, которое требуется устранить.</w:t>
      </w:r>
    </w:p>
    <w:p w:rsidR="00010F3F" w:rsidRDefault="00010F3F" w:rsidP="00010F3F">
      <w:pPr>
        <w:ind w:right="-1" w:firstLine="709"/>
        <w:jc w:val="both"/>
        <w:rPr>
          <w:sz w:val="28"/>
          <w:szCs w:val="28"/>
        </w:rPr>
      </w:pPr>
      <w:r>
        <w:rPr>
          <w:sz w:val="28"/>
          <w:szCs w:val="28"/>
        </w:rPr>
        <w:t>3.38.7. Срок устранения нарушения.</w:t>
      </w:r>
    </w:p>
    <w:p w:rsidR="00010F3F" w:rsidRDefault="00010F3F" w:rsidP="00010F3F">
      <w:pPr>
        <w:ind w:right="-1" w:firstLine="709"/>
        <w:jc w:val="both"/>
        <w:rPr>
          <w:sz w:val="28"/>
          <w:szCs w:val="28"/>
        </w:rPr>
      </w:pPr>
      <w:r>
        <w:rPr>
          <w:sz w:val="28"/>
          <w:szCs w:val="28"/>
        </w:rPr>
        <w:t>3.39.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от 31.07.2020 №248-ФЗ «О государственном контроле (надзоре) и муниципальном контроле в Российской Федерации».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010F3F" w:rsidRDefault="00010F3F" w:rsidP="00010F3F">
      <w:pPr>
        <w:ind w:right="-1" w:firstLine="709"/>
        <w:jc w:val="both"/>
        <w:rPr>
          <w:sz w:val="28"/>
          <w:szCs w:val="28"/>
        </w:rPr>
      </w:pPr>
      <w:r>
        <w:rPr>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010F3F" w:rsidRDefault="00010F3F" w:rsidP="00010F3F">
      <w:pPr>
        <w:ind w:right="-1" w:firstLine="709"/>
        <w:jc w:val="both"/>
        <w:rPr>
          <w:sz w:val="28"/>
          <w:szCs w:val="28"/>
        </w:rPr>
      </w:pPr>
      <w:r>
        <w:rPr>
          <w:sz w:val="28"/>
          <w:szCs w:val="28"/>
        </w:rPr>
        <w:t xml:space="preserve">3.40. При проведении контрольных мероприятий используются типовые формы решений о проведении контрольных (надзорных) мероприятий и типовые формы актов контрольных (надзорных) мероприятий, утвержденных Приказом </w:t>
      </w:r>
      <w:r>
        <w:rPr>
          <w:sz w:val="28"/>
          <w:szCs w:val="28"/>
        </w:rPr>
        <w:lastRenderedPageBreak/>
        <w:t>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010F3F" w:rsidRDefault="00010F3F" w:rsidP="00010F3F">
      <w:pPr>
        <w:ind w:right="-1" w:firstLine="709"/>
        <w:jc w:val="both"/>
        <w:rPr>
          <w:sz w:val="28"/>
          <w:szCs w:val="28"/>
        </w:rPr>
      </w:pPr>
    </w:p>
    <w:p w:rsidR="00010F3F" w:rsidRDefault="00010F3F" w:rsidP="00010F3F">
      <w:pPr>
        <w:ind w:right="-1"/>
        <w:jc w:val="center"/>
        <w:rPr>
          <w:b/>
          <w:sz w:val="28"/>
          <w:szCs w:val="28"/>
        </w:rPr>
      </w:pPr>
      <w:r>
        <w:rPr>
          <w:b/>
          <w:sz w:val="28"/>
          <w:szCs w:val="28"/>
        </w:rPr>
        <w:t>4. Обжалование решений уполномоченного органа, действий (бездействия) должностных лиц уполномоченного органа</w:t>
      </w:r>
    </w:p>
    <w:p w:rsidR="005C7EB5" w:rsidRDefault="005C7EB5" w:rsidP="00010F3F">
      <w:pPr>
        <w:ind w:right="-1"/>
        <w:jc w:val="center"/>
        <w:rPr>
          <w:b/>
          <w:sz w:val="28"/>
          <w:szCs w:val="28"/>
        </w:rPr>
      </w:pPr>
    </w:p>
    <w:p w:rsidR="00010F3F" w:rsidRDefault="00010F3F" w:rsidP="00010F3F">
      <w:pPr>
        <w:ind w:right="-1" w:firstLine="709"/>
        <w:jc w:val="both"/>
        <w:rPr>
          <w:sz w:val="28"/>
          <w:szCs w:val="28"/>
        </w:rPr>
      </w:pPr>
      <w:r>
        <w:rPr>
          <w:sz w:val="28"/>
          <w:szCs w:val="28"/>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010F3F" w:rsidRDefault="00010F3F" w:rsidP="00010F3F">
      <w:pPr>
        <w:ind w:right="-1" w:firstLine="709"/>
        <w:jc w:val="both"/>
        <w:rPr>
          <w:sz w:val="28"/>
          <w:szCs w:val="28"/>
        </w:rPr>
      </w:pPr>
      <w:r>
        <w:rPr>
          <w:sz w:val="28"/>
          <w:szCs w:val="28"/>
        </w:rPr>
        <w:t>С 1 января 2023 г. судебное обжалование решений уполномоченного органа, действий (бездействия) его должностных лиц</w:t>
      </w:r>
      <w:r w:rsidR="005C7EB5">
        <w:rPr>
          <w:sz w:val="28"/>
          <w:szCs w:val="28"/>
        </w:rPr>
        <w:t>,</w:t>
      </w:r>
      <w:r>
        <w:rPr>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10F3F" w:rsidRDefault="00010F3F" w:rsidP="00010F3F">
      <w:pPr>
        <w:ind w:right="-1" w:firstLine="709"/>
        <w:jc w:val="both"/>
        <w:rPr>
          <w:sz w:val="28"/>
          <w:szCs w:val="28"/>
        </w:rPr>
      </w:pPr>
      <w:r>
        <w:rPr>
          <w:sz w:val="28"/>
          <w:szCs w:val="28"/>
        </w:rPr>
        <w:t>4.2. Досудебный порядок подачи жалобы:</w:t>
      </w:r>
    </w:p>
    <w:p w:rsidR="00010F3F" w:rsidRDefault="00010F3F" w:rsidP="00010F3F">
      <w:pPr>
        <w:ind w:right="-1" w:firstLine="709"/>
        <w:jc w:val="both"/>
        <w:rPr>
          <w:sz w:val="28"/>
          <w:szCs w:val="28"/>
        </w:rPr>
      </w:pPr>
      <w:r>
        <w:rPr>
          <w:sz w:val="28"/>
          <w:szCs w:val="28"/>
        </w:rPr>
        <w:t>4.2.1.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10F3F" w:rsidRDefault="00010F3F" w:rsidP="00010F3F">
      <w:pPr>
        <w:ind w:right="-1" w:firstLine="709"/>
        <w:jc w:val="both"/>
        <w:rPr>
          <w:sz w:val="28"/>
          <w:szCs w:val="28"/>
        </w:rPr>
      </w:pPr>
      <w:r>
        <w:rPr>
          <w:sz w:val="28"/>
          <w:szCs w:val="28"/>
        </w:rPr>
        <w:t>4.2.2. Жалоба рассматривается начальником (заместителем начальника) уполномоченного органа в течение 20 рабочих дней со дня ее регистрации.</w:t>
      </w:r>
    </w:p>
    <w:p w:rsidR="00010F3F" w:rsidRDefault="00010F3F" w:rsidP="00010F3F">
      <w:pPr>
        <w:ind w:right="-1" w:firstLine="709"/>
        <w:jc w:val="both"/>
        <w:rPr>
          <w:sz w:val="28"/>
          <w:szCs w:val="28"/>
        </w:rPr>
      </w:pPr>
      <w:r>
        <w:rPr>
          <w:sz w:val="28"/>
          <w:szCs w:val="28"/>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010F3F" w:rsidRDefault="00010F3F" w:rsidP="00010F3F">
      <w:pPr>
        <w:ind w:right="-1" w:firstLine="709"/>
        <w:jc w:val="both"/>
        <w:rPr>
          <w:sz w:val="28"/>
          <w:szCs w:val="28"/>
        </w:rPr>
      </w:pPr>
      <w:r>
        <w:rPr>
          <w:sz w:val="28"/>
          <w:szCs w:val="28"/>
        </w:rPr>
        <w:t>4.2.3.1. Решений, принятых по результатам контрольных (надзорных) мероприятий, в том числе в части сроков исполнения этих решений.</w:t>
      </w:r>
    </w:p>
    <w:p w:rsidR="00010F3F" w:rsidRDefault="00010F3F" w:rsidP="00010F3F">
      <w:pPr>
        <w:ind w:right="-1" w:firstLine="709"/>
        <w:jc w:val="both"/>
        <w:rPr>
          <w:sz w:val="28"/>
          <w:szCs w:val="28"/>
        </w:rPr>
      </w:pPr>
      <w:r>
        <w:rPr>
          <w:sz w:val="28"/>
          <w:szCs w:val="28"/>
        </w:rPr>
        <w:t>4.2.3.2. Иных решений уполномоченного органа, действий (бездействия) их должностных лиц.</w:t>
      </w:r>
    </w:p>
    <w:p w:rsidR="00010F3F" w:rsidRDefault="00010F3F" w:rsidP="00010F3F">
      <w:pPr>
        <w:ind w:right="-1" w:firstLine="709"/>
        <w:jc w:val="both"/>
        <w:rPr>
          <w:sz w:val="28"/>
          <w:szCs w:val="28"/>
        </w:rPr>
      </w:pPr>
      <w:r>
        <w:rPr>
          <w:sz w:val="28"/>
          <w:szCs w:val="28"/>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10F3F" w:rsidRDefault="00010F3F" w:rsidP="00010F3F">
      <w:pPr>
        <w:ind w:right="-1" w:firstLine="709"/>
        <w:jc w:val="both"/>
        <w:rPr>
          <w:sz w:val="28"/>
          <w:szCs w:val="28"/>
        </w:rPr>
      </w:pPr>
      <w:r>
        <w:rPr>
          <w:sz w:val="28"/>
          <w:szCs w:val="28"/>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010F3F" w:rsidRDefault="00010F3F" w:rsidP="00010F3F">
      <w:pPr>
        <w:ind w:right="-1" w:firstLine="709"/>
        <w:jc w:val="both"/>
        <w:rPr>
          <w:sz w:val="28"/>
          <w:szCs w:val="28"/>
        </w:rPr>
      </w:pPr>
      <w:r>
        <w:rPr>
          <w:sz w:val="28"/>
          <w:szCs w:val="28"/>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010F3F" w:rsidRDefault="00010F3F" w:rsidP="00010F3F">
      <w:pPr>
        <w:ind w:right="-1" w:firstLine="709"/>
        <w:jc w:val="both"/>
        <w:rPr>
          <w:sz w:val="28"/>
          <w:szCs w:val="28"/>
        </w:rPr>
      </w:pPr>
      <w:r>
        <w:rPr>
          <w:sz w:val="28"/>
          <w:szCs w:val="28"/>
        </w:rPr>
        <w:lastRenderedPageBreak/>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10F3F" w:rsidRDefault="00010F3F" w:rsidP="00010F3F">
      <w:pPr>
        <w:ind w:right="-1" w:firstLine="709"/>
        <w:jc w:val="both"/>
        <w:rPr>
          <w:sz w:val="28"/>
          <w:szCs w:val="28"/>
        </w:rPr>
      </w:pPr>
      <w:r>
        <w:rPr>
          <w:sz w:val="28"/>
          <w:szCs w:val="28"/>
        </w:rPr>
        <w:t>4.2.8. Жалоба может содержать ходатайство о приостановлении исполнения обжалуемого решения уполномоченного органа.</w:t>
      </w:r>
    </w:p>
    <w:p w:rsidR="00010F3F" w:rsidRDefault="00010F3F" w:rsidP="00010F3F">
      <w:pPr>
        <w:ind w:right="-1" w:firstLine="709"/>
        <w:jc w:val="both"/>
        <w:rPr>
          <w:sz w:val="28"/>
          <w:szCs w:val="28"/>
        </w:rPr>
      </w:pPr>
      <w:r>
        <w:rPr>
          <w:sz w:val="28"/>
          <w:szCs w:val="28"/>
        </w:rPr>
        <w:t>4.2.9. Уполномоченный орган в срок не позднее двух рабочих дней со дня регистрации жалобы принимает решение:</w:t>
      </w:r>
    </w:p>
    <w:p w:rsidR="00010F3F" w:rsidRDefault="00010F3F" w:rsidP="00010F3F">
      <w:pPr>
        <w:ind w:right="-1" w:firstLine="709"/>
        <w:jc w:val="both"/>
        <w:rPr>
          <w:sz w:val="28"/>
          <w:szCs w:val="28"/>
        </w:rPr>
      </w:pPr>
      <w:r>
        <w:rPr>
          <w:sz w:val="28"/>
          <w:szCs w:val="28"/>
        </w:rPr>
        <w:t>4.2.9.1. О приостановлении исполнения обжалуемого решения уполномоченного органа.</w:t>
      </w:r>
    </w:p>
    <w:p w:rsidR="00010F3F" w:rsidRDefault="00010F3F" w:rsidP="00010F3F">
      <w:pPr>
        <w:ind w:right="-1" w:firstLine="709"/>
        <w:jc w:val="both"/>
        <w:rPr>
          <w:sz w:val="28"/>
          <w:szCs w:val="28"/>
        </w:rPr>
      </w:pPr>
      <w:r>
        <w:rPr>
          <w:sz w:val="28"/>
          <w:szCs w:val="28"/>
        </w:rPr>
        <w:t>4.2.9.2. Об отказе в приостановлении исполнения обжалуемого решения уполномоченного органа.</w:t>
      </w:r>
    </w:p>
    <w:p w:rsidR="00010F3F" w:rsidRDefault="00010F3F" w:rsidP="00010F3F">
      <w:pPr>
        <w:ind w:right="-1" w:firstLine="709"/>
        <w:jc w:val="both"/>
        <w:rPr>
          <w:sz w:val="28"/>
          <w:szCs w:val="28"/>
        </w:rPr>
      </w:pPr>
      <w:r>
        <w:rPr>
          <w:sz w:val="28"/>
          <w:szCs w:val="28"/>
        </w:rP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010F3F" w:rsidRDefault="00010F3F" w:rsidP="00010F3F">
      <w:pPr>
        <w:ind w:right="-1" w:firstLine="709"/>
        <w:jc w:val="both"/>
        <w:rPr>
          <w:sz w:val="28"/>
          <w:szCs w:val="28"/>
        </w:rPr>
      </w:pPr>
      <w:r>
        <w:rPr>
          <w:sz w:val="28"/>
          <w:szCs w:val="28"/>
        </w:rPr>
        <w:t>4.2.11. Жалоба должна содержать:</w:t>
      </w:r>
    </w:p>
    <w:p w:rsidR="00010F3F" w:rsidRDefault="00010F3F" w:rsidP="00010F3F">
      <w:pPr>
        <w:ind w:right="-1" w:firstLine="709"/>
        <w:jc w:val="both"/>
        <w:rPr>
          <w:sz w:val="28"/>
          <w:szCs w:val="28"/>
        </w:rPr>
      </w:pPr>
      <w:r>
        <w:rPr>
          <w:sz w:val="28"/>
          <w:szCs w:val="28"/>
        </w:rP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010F3F" w:rsidRDefault="00010F3F" w:rsidP="00010F3F">
      <w:pPr>
        <w:ind w:right="-1" w:firstLine="709"/>
        <w:jc w:val="both"/>
        <w:rPr>
          <w:sz w:val="28"/>
          <w:szCs w:val="28"/>
        </w:rPr>
      </w:pPr>
      <w:r>
        <w:rPr>
          <w:sz w:val="28"/>
          <w:szCs w:val="28"/>
        </w:rPr>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10F3F" w:rsidRDefault="00010F3F" w:rsidP="00010F3F">
      <w:pPr>
        <w:ind w:right="-1" w:firstLine="709"/>
        <w:jc w:val="both"/>
        <w:rPr>
          <w:sz w:val="28"/>
          <w:szCs w:val="28"/>
        </w:rPr>
      </w:pPr>
      <w:r>
        <w:rPr>
          <w:sz w:val="28"/>
          <w:szCs w:val="28"/>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10F3F" w:rsidRDefault="00010F3F" w:rsidP="00010F3F">
      <w:pPr>
        <w:ind w:right="-1" w:firstLine="709"/>
        <w:jc w:val="both"/>
        <w:rPr>
          <w:sz w:val="28"/>
          <w:szCs w:val="28"/>
        </w:rPr>
      </w:pPr>
      <w:r>
        <w:rPr>
          <w:sz w:val="28"/>
          <w:szCs w:val="28"/>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010F3F" w:rsidRDefault="00010F3F" w:rsidP="00010F3F">
      <w:pPr>
        <w:ind w:right="-1" w:firstLine="709"/>
        <w:jc w:val="both"/>
        <w:rPr>
          <w:sz w:val="28"/>
          <w:szCs w:val="28"/>
        </w:rPr>
      </w:pPr>
      <w:r>
        <w:rPr>
          <w:sz w:val="28"/>
          <w:szCs w:val="28"/>
        </w:rPr>
        <w:t>4.2.11.5. Требования лица, подавшего жалобу.</w:t>
      </w:r>
    </w:p>
    <w:p w:rsidR="00010F3F" w:rsidRDefault="00010F3F" w:rsidP="00010F3F">
      <w:pPr>
        <w:ind w:right="-1" w:firstLine="709"/>
        <w:jc w:val="both"/>
        <w:rPr>
          <w:sz w:val="28"/>
          <w:szCs w:val="28"/>
        </w:rPr>
      </w:pPr>
      <w:r>
        <w:rPr>
          <w:sz w:val="28"/>
          <w:szCs w:val="28"/>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010F3F" w:rsidRDefault="00010F3F" w:rsidP="00010F3F">
      <w:pPr>
        <w:ind w:right="-1" w:firstLine="709"/>
        <w:jc w:val="both"/>
        <w:rPr>
          <w:sz w:val="28"/>
          <w:szCs w:val="28"/>
        </w:rPr>
      </w:pPr>
      <w:r>
        <w:rPr>
          <w:sz w:val="28"/>
          <w:szCs w:val="28"/>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010F3F" w:rsidRDefault="00010F3F" w:rsidP="00010F3F">
      <w:pPr>
        <w:ind w:right="-1" w:firstLine="709"/>
        <w:jc w:val="both"/>
        <w:rPr>
          <w:sz w:val="28"/>
          <w:szCs w:val="28"/>
        </w:rPr>
      </w:pPr>
      <w:r>
        <w:rPr>
          <w:sz w:val="28"/>
          <w:szCs w:val="28"/>
        </w:rP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Оренбургской области, относящаяся к предмету жалобы.</w:t>
      </w:r>
    </w:p>
    <w:p w:rsidR="00010F3F" w:rsidRDefault="00010F3F" w:rsidP="00010F3F">
      <w:pPr>
        <w:ind w:right="-1" w:firstLine="709"/>
        <w:jc w:val="both"/>
        <w:rPr>
          <w:sz w:val="28"/>
          <w:szCs w:val="28"/>
        </w:rPr>
      </w:pPr>
      <w:r>
        <w:rPr>
          <w:sz w:val="28"/>
          <w:szCs w:val="28"/>
        </w:rPr>
        <w:t xml:space="preserve">Ответ на позицию Уполномоченного при Президенте Российской Федерации по защите прав предпринимателей, его общественного представителя, </w:t>
      </w:r>
      <w:r>
        <w:rPr>
          <w:sz w:val="28"/>
          <w:szCs w:val="28"/>
        </w:rPr>
        <w:lastRenderedPageBreak/>
        <w:t>Уполномоченного по защите прав предпринимателей в Оренбургской области направляется уполномоченным органом лицу, подавшему жалобу, в течение одного рабочего дня с момента принятия решения по жалобе.</w:t>
      </w:r>
    </w:p>
    <w:p w:rsidR="00010F3F" w:rsidRDefault="00010F3F" w:rsidP="00010F3F">
      <w:pPr>
        <w:ind w:right="-1" w:firstLine="709"/>
        <w:jc w:val="both"/>
        <w:rPr>
          <w:sz w:val="28"/>
          <w:szCs w:val="28"/>
        </w:rPr>
      </w:pPr>
      <w:r>
        <w:rPr>
          <w:sz w:val="28"/>
          <w:szCs w:val="28"/>
        </w:rPr>
        <w:t>4.2.15.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010F3F" w:rsidRDefault="00010F3F" w:rsidP="00010F3F">
      <w:pPr>
        <w:ind w:right="-1" w:firstLine="709"/>
        <w:jc w:val="both"/>
        <w:rPr>
          <w:sz w:val="28"/>
          <w:szCs w:val="28"/>
        </w:rPr>
      </w:pPr>
      <w:r>
        <w:rPr>
          <w:sz w:val="28"/>
          <w:szCs w:val="28"/>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010F3F" w:rsidRDefault="00010F3F" w:rsidP="00010F3F">
      <w:pPr>
        <w:ind w:right="-1" w:firstLine="709"/>
        <w:jc w:val="both"/>
        <w:rPr>
          <w:sz w:val="28"/>
          <w:szCs w:val="28"/>
        </w:rPr>
      </w:pPr>
      <w:r>
        <w:rPr>
          <w:sz w:val="28"/>
          <w:szCs w:val="28"/>
        </w:rPr>
        <w:t>4.2.15.2. До принятия решения по жалобе от контролируемого лица, ее подавшего, поступило заявление об отзыве жалобы.</w:t>
      </w:r>
    </w:p>
    <w:p w:rsidR="00010F3F" w:rsidRDefault="00010F3F" w:rsidP="00010F3F">
      <w:pPr>
        <w:ind w:right="-1" w:firstLine="709"/>
        <w:jc w:val="both"/>
        <w:rPr>
          <w:sz w:val="28"/>
          <w:szCs w:val="28"/>
        </w:rPr>
      </w:pPr>
      <w:r>
        <w:rPr>
          <w:sz w:val="28"/>
          <w:szCs w:val="28"/>
        </w:rPr>
        <w:t>4.2.15.3. Имеется решение суда по вопросам, поставленным в жалобе.</w:t>
      </w:r>
    </w:p>
    <w:p w:rsidR="00010F3F" w:rsidRDefault="00010F3F" w:rsidP="00010F3F">
      <w:pPr>
        <w:ind w:right="-1" w:firstLine="709"/>
        <w:jc w:val="both"/>
        <w:rPr>
          <w:sz w:val="28"/>
          <w:szCs w:val="28"/>
        </w:rPr>
      </w:pPr>
      <w:r>
        <w:rPr>
          <w:sz w:val="28"/>
          <w:szCs w:val="28"/>
        </w:rPr>
        <w:t>4.2.15.4. Ранее в уполномоченный орган была подана другая жалоба от того же контролируемого лица по тем же основаниям.</w:t>
      </w:r>
    </w:p>
    <w:p w:rsidR="00010F3F" w:rsidRDefault="00010F3F" w:rsidP="00010F3F">
      <w:pPr>
        <w:ind w:right="-1" w:firstLine="709"/>
        <w:jc w:val="both"/>
        <w:rPr>
          <w:sz w:val="28"/>
          <w:szCs w:val="28"/>
        </w:rPr>
      </w:pPr>
      <w:r>
        <w:rPr>
          <w:sz w:val="28"/>
          <w:szCs w:val="28"/>
        </w:rPr>
        <w:t>4.2.15.5. Нарушены требования, предусмотренные пунктом 4.2.1 настоящего Положения.</w:t>
      </w:r>
    </w:p>
    <w:p w:rsidR="00010F3F" w:rsidRDefault="00010F3F" w:rsidP="00010F3F">
      <w:pPr>
        <w:ind w:right="-1" w:firstLine="709"/>
        <w:jc w:val="both"/>
        <w:rPr>
          <w:sz w:val="28"/>
          <w:szCs w:val="28"/>
        </w:rPr>
      </w:pPr>
      <w:r>
        <w:rPr>
          <w:sz w:val="28"/>
          <w:szCs w:val="28"/>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010F3F" w:rsidRDefault="00010F3F" w:rsidP="00010F3F">
      <w:pPr>
        <w:ind w:right="-1" w:firstLine="709"/>
        <w:jc w:val="both"/>
        <w:rPr>
          <w:sz w:val="28"/>
          <w:szCs w:val="28"/>
        </w:rPr>
      </w:pPr>
      <w:r>
        <w:rPr>
          <w:sz w:val="28"/>
          <w:szCs w:val="28"/>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010F3F" w:rsidRDefault="00010F3F" w:rsidP="00010F3F">
      <w:pPr>
        <w:ind w:right="-1" w:firstLine="709"/>
        <w:jc w:val="both"/>
        <w:rPr>
          <w:sz w:val="28"/>
          <w:szCs w:val="28"/>
        </w:rPr>
      </w:pPr>
      <w:r>
        <w:rPr>
          <w:sz w:val="28"/>
          <w:szCs w:val="28"/>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010F3F" w:rsidRDefault="00010F3F" w:rsidP="00010F3F">
      <w:pPr>
        <w:ind w:right="-1" w:firstLine="709"/>
        <w:jc w:val="both"/>
        <w:rPr>
          <w:sz w:val="28"/>
          <w:szCs w:val="28"/>
        </w:rPr>
      </w:pPr>
      <w:r>
        <w:rPr>
          <w:sz w:val="28"/>
          <w:szCs w:val="28"/>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010F3F" w:rsidRDefault="00010F3F" w:rsidP="00010F3F">
      <w:pPr>
        <w:ind w:right="-1" w:firstLine="709"/>
        <w:jc w:val="both"/>
        <w:rPr>
          <w:sz w:val="28"/>
          <w:szCs w:val="28"/>
        </w:rPr>
      </w:pPr>
      <w:r>
        <w:rPr>
          <w:sz w:val="28"/>
          <w:szCs w:val="28"/>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010F3F" w:rsidRDefault="00010F3F" w:rsidP="00010F3F">
      <w:pPr>
        <w:ind w:right="-1" w:firstLine="709"/>
        <w:jc w:val="both"/>
        <w:rPr>
          <w:sz w:val="28"/>
          <w:szCs w:val="28"/>
        </w:rPr>
      </w:pPr>
      <w:r>
        <w:rPr>
          <w:sz w:val="28"/>
          <w:szCs w:val="28"/>
        </w:rPr>
        <w:t xml:space="preserve">Не допускается запрашивать у контролируемого лица, подавшего жалобу, информацию и документы, которые находятся в распоряжении государственных </w:t>
      </w:r>
      <w:r>
        <w:rPr>
          <w:sz w:val="28"/>
          <w:szCs w:val="28"/>
        </w:rPr>
        <w:lastRenderedPageBreak/>
        <w:t>органов, органов местного самоуправления либо подведомственных им организаций.</w:t>
      </w:r>
    </w:p>
    <w:p w:rsidR="00010F3F" w:rsidRDefault="00010F3F" w:rsidP="00010F3F">
      <w:pPr>
        <w:ind w:right="-1" w:firstLine="709"/>
        <w:jc w:val="both"/>
        <w:rPr>
          <w:sz w:val="28"/>
          <w:szCs w:val="28"/>
        </w:rPr>
      </w:pPr>
      <w:r>
        <w:rPr>
          <w:sz w:val="28"/>
          <w:szCs w:val="28"/>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010F3F" w:rsidRDefault="00010F3F" w:rsidP="00010F3F">
      <w:pPr>
        <w:ind w:right="-1" w:firstLine="709"/>
        <w:jc w:val="both"/>
        <w:rPr>
          <w:sz w:val="28"/>
          <w:szCs w:val="28"/>
        </w:rPr>
      </w:pPr>
      <w:r>
        <w:rPr>
          <w:sz w:val="28"/>
          <w:szCs w:val="28"/>
        </w:rPr>
        <w:t>4.7. По итогам рассмотрения жалобы руководитель (заместитель руководителя) уполномоченного органа принимает одно из следующих решений:</w:t>
      </w:r>
    </w:p>
    <w:p w:rsidR="00010F3F" w:rsidRDefault="00010F3F" w:rsidP="00010F3F">
      <w:pPr>
        <w:ind w:right="-1" w:firstLine="709"/>
        <w:jc w:val="both"/>
        <w:rPr>
          <w:sz w:val="28"/>
          <w:szCs w:val="28"/>
        </w:rPr>
      </w:pPr>
      <w:r>
        <w:rPr>
          <w:sz w:val="28"/>
          <w:szCs w:val="28"/>
        </w:rPr>
        <w:t>4.7.1. Оставляет жалобу без удовлетворения.</w:t>
      </w:r>
    </w:p>
    <w:p w:rsidR="00010F3F" w:rsidRDefault="00010F3F" w:rsidP="00010F3F">
      <w:pPr>
        <w:ind w:right="-1" w:firstLine="709"/>
        <w:jc w:val="both"/>
        <w:rPr>
          <w:sz w:val="28"/>
          <w:szCs w:val="28"/>
        </w:rPr>
      </w:pPr>
      <w:r>
        <w:rPr>
          <w:sz w:val="28"/>
          <w:szCs w:val="28"/>
        </w:rPr>
        <w:t>4.7.2. Отменяет решение уполномоченного органа полностью или частично.</w:t>
      </w:r>
    </w:p>
    <w:p w:rsidR="00010F3F" w:rsidRDefault="00010F3F" w:rsidP="00010F3F">
      <w:pPr>
        <w:ind w:right="-1" w:firstLine="709"/>
        <w:jc w:val="both"/>
        <w:rPr>
          <w:sz w:val="28"/>
          <w:szCs w:val="28"/>
        </w:rPr>
      </w:pPr>
      <w:r>
        <w:rPr>
          <w:sz w:val="28"/>
          <w:szCs w:val="28"/>
        </w:rPr>
        <w:t>4.7.3. Отменяет решение уполномоченного органа полностью и принимает новое решение.</w:t>
      </w:r>
    </w:p>
    <w:p w:rsidR="00010F3F" w:rsidRDefault="00010F3F" w:rsidP="00010F3F">
      <w:pPr>
        <w:ind w:right="-1" w:firstLine="709"/>
        <w:jc w:val="both"/>
        <w:rPr>
          <w:sz w:val="28"/>
          <w:szCs w:val="28"/>
        </w:rPr>
      </w:pPr>
      <w:r>
        <w:rPr>
          <w:sz w:val="28"/>
          <w:szCs w:val="28"/>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010F3F" w:rsidRDefault="00010F3F" w:rsidP="00010F3F">
      <w:pPr>
        <w:ind w:right="-1" w:firstLine="709"/>
        <w:jc w:val="both"/>
        <w:rPr>
          <w:sz w:val="28"/>
          <w:szCs w:val="28"/>
        </w:rPr>
      </w:pPr>
      <w:r>
        <w:rPr>
          <w:sz w:val="28"/>
          <w:szCs w:val="28"/>
        </w:rPr>
        <w:t>4.8. Решение руководителя (заместителя руководителя)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10F3F" w:rsidRDefault="00010F3F" w:rsidP="00010F3F">
      <w:pPr>
        <w:ind w:right="-1" w:firstLine="709"/>
        <w:jc w:val="both"/>
        <w:rPr>
          <w:sz w:val="28"/>
          <w:szCs w:val="28"/>
        </w:rPr>
      </w:pPr>
    </w:p>
    <w:p w:rsidR="00010F3F" w:rsidRDefault="00010F3F" w:rsidP="00010F3F">
      <w:pPr>
        <w:jc w:val="center"/>
        <w:outlineLvl w:val="0"/>
        <w:rPr>
          <w:b/>
          <w:bCs/>
          <w:sz w:val="28"/>
          <w:szCs w:val="28"/>
        </w:rPr>
      </w:pPr>
      <w:r>
        <w:rPr>
          <w:b/>
          <w:bCs/>
          <w:sz w:val="28"/>
          <w:szCs w:val="28"/>
        </w:rPr>
        <w:t xml:space="preserve">5. Оценка результативности и эффективности деятельности </w:t>
      </w:r>
      <w:r>
        <w:rPr>
          <w:b/>
          <w:sz w:val="28"/>
          <w:szCs w:val="28"/>
        </w:rPr>
        <w:t xml:space="preserve">администрации сельсовета </w:t>
      </w:r>
      <w:r>
        <w:rPr>
          <w:b/>
          <w:bCs/>
          <w:sz w:val="28"/>
          <w:szCs w:val="28"/>
        </w:rPr>
        <w:t>при осуществлении муниципального жилищного контроля</w:t>
      </w:r>
    </w:p>
    <w:p w:rsidR="00010F3F" w:rsidRDefault="00010F3F" w:rsidP="00010F3F">
      <w:pPr>
        <w:ind w:firstLine="567"/>
        <w:jc w:val="center"/>
        <w:rPr>
          <w:i/>
          <w:iCs/>
          <w:sz w:val="28"/>
          <w:szCs w:val="28"/>
        </w:rPr>
      </w:pPr>
    </w:p>
    <w:p w:rsidR="00010F3F" w:rsidRDefault="00010F3F" w:rsidP="00010F3F">
      <w:pPr>
        <w:shd w:val="clear" w:color="auto" w:fill="FFFFFF"/>
        <w:ind w:firstLine="567"/>
        <w:jc w:val="both"/>
        <w:rPr>
          <w:sz w:val="28"/>
          <w:szCs w:val="28"/>
        </w:rPr>
      </w:pPr>
      <w:r>
        <w:rPr>
          <w:rFonts w:eastAsiaTheme="minorHAnsi"/>
          <w:sz w:val="28"/>
          <w:szCs w:val="28"/>
          <w:lang w:eastAsia="en-US"/>
        </w:rPr>
        <w:t>5.1.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010F3F" w:rsidRDefault="00010F3F" w:rsidP="00010F3F">
      <w:pPr>
        <w:shd w:val="clear" w:color="auto" w:fill="FFFFFF"/>
        <w:ind w:firstLine="567"/>
        <w:jc w:val="both"/>
        <w:rPr>
          <w:sz w:val="28"/>
          <w:szCs w:val="28"/>
        </w:rPr>
      </w:pPr>
      <w:r>
        <w:rPr>
          <w:rFonts w:eastAsiaTheme="minorHAnsi"/>
          <w:sz w:val="28"/>
          <w:szCs w:val="28"/>
          <w:lang w:eastAsia="en-US"/>
        </w:rPr>
        <w:t>В систему показателей результативности и эффективности деятельности уполномоченного органа входят:</w:t>
      </w:r>
    </w:p>
    <w:p w:rsidR="00010F3F" w:rsidRDefault="00010F3F" w:rsidP="00010F3F">
      <w:pPr>
        <w:shd w:val="clear" w:color="auto" w:fill="FFFFFF"/>
        <w:ind w:firstLine="567"/>
        <w:jc w:val="both"/>
        <w:rPr>
          <w:sz w:val="28"/>
          <w:szCs w:val="28"/>
        </w:rPr>
      </w:pPr>
      <w:r>
        <w:rPr>
          <w:rFonts w:eastAsiaTheme="minorHAnsi"/>
          <w:sz w:val="28"/>
          <w:szCs w:val="28"/>
          <w:lang w:eastAsia="en-US"/>
        </w:rPr>
        <w:t>5.1.1.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010F3F" w:rsidRDefault="00010F3F" w:rsidP="00010F3F">
      <w:pPr>
        <w:shd w:val="clear" w:color="auto" w:fill="FFFFFF"/>
        <w:ind w:firstLine="567"/>
        <w:jc w:val="both"/>
        <w:rPr>
          <w:sz w:val="28"/>
          <w:szCs w:val="28"/>
        </w:rPr>
      </w:pPr>
      <w:r>
        <w:rPr>
          <w:rFonts w:eastAsiaTheme="minorHAnsi"/>
          <w:sz w:val="28"/>
          <w:szCs w:val="28"/>
          <w:lang w:eastAsia="en-US"/>
        </w:rPr>
        <w:t>5.1.2.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010F3F" w:rsidRDefault="00010F3F" w:rsidP="00010F3F">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5.2. Ключевые показатели и их целевые значения:</w:t>
      </w:r>
    </w:p>
    <w:p w:rsidR="00010F3F" w:rsidRDefault="00010F3F" w:rsidP="00010F3F">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доля устраненных нарушений из числа выявленных нарушений </w:t>
      </w:r>
      <w:r>
        <w:rPr>
          <w:rFonts w:ascii="Times New Roman" w:eastAsiaTheme="minorHAnsi" w:hAnsi="Times New Roman" w:cs="Times New Roman"/>
          <w:sz w:val="28"/>
          <w:szCs w:val="28"/>
          <w:lang w:eastAsia="en-US"/>
        </w:rPr>
        <w:lastRenderedPageBreak/>
        <w:t>обязательных требований - 50%;</w:t>
      </w:r>
    </w:p>
    <w:p w:rsidR="00010F3F" w:rsidRDefault="00010F3F" w:rsidP="00010F3F">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выполнения плана проведения плановых контрольных мероприятий на очередной календарный год - 100%;</w:t>
      </w:r>
    </w:p>
    <w:p w:rsidR="00010F3F" w:rsidRDefault="00010F3F" w:rsidP="00010F3F">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010F3F" w:rsidRDefault="00010F3F" w:rsidP="00010F3F">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отмененных результатов контрольных мероприятий - 10%;</w:t>
      </w:r>
    </w:p>
    <w:p w:rsidR="00010F3F" w:rsidRDefault="00010F3F" w:rsidP="00010F3F">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10F3F" w:rsidRDefault="00010F3F" w:rsidP="00010F3F">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вынесенных судебных решений о назначении административного наказания по материалам контрольного органа - 75%;</w:t>
      </w:r>
    </w:p>
    <w:p w:rsidR="00010F3F" w:rsidRDefault="00010F3F" w:rsidP="00010F3F">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010F3F" w:rsidRDefault="00010F3F" w:rsidP="00010F3F">
      <w:pPr>
        <w:ind w:firstLine="567"/>
        <w:jc w:val="both"/>
        <w:rPr>
          <w:sz w:val="28"/>
          <w:szCs w:val="28"/>
        </w:rPr>
      </w:pPr>
      <w:r>
        <w:rPr>
          <w:rFonts w:eastAsiaTheme="minorHAnsi"/>
          <w:sz w:val="28"/>
          <w:szCs w:val="28"/>
          <w:lang w:eastAsia="en-US"/>
        </w:rPr>
        <w:t>5.3. Индикативные показатели:</w:t>
      </w:r>
    </w:p>
    <w:p w:rsidR="00010F3F" w:rsidRDefault="00010F3F" w:rsidP="00010F3F">
      <w:pPr>
        <w:ind w:firstLine="567"/>
        <w:jc w:val="both"/>
        <w:rPr>
          <w:sz w:val="28"/>
          <w:szCs w:val="28"/>
        </w:rPr>
      </w:pPr>
      <w:r>
        <w:rPr>
          <w:rFonts w:eastAsiaTheme="minorHAnsi"/>
          <w:sz w:val="28"/>
          <w:szCs w:val="28"/>
          <w:lang w:eastAsia="en-US"/>
        </w:rPr>
        <w:t>- количество обращений граждан и организаций о нарушении обязательных требований, поступивших в орган муниципального контроля;</w:t>
      </w:r>
    </w:p>
    <w:p w:rsidR="00010F3F" w:rsidRDefault="00010F3F" w:rsidP="00010F3F">
      <w:pPr>
        <w:ind w:firstLine="567"/>
        <w:jc w:val="both"/>
        <w:rPr>
          <w:sz w:val="28"/>
          <w:szCs w:val="28"/>
        </w:rPr>
      </w:pPr>
      <w:r>
        <w:rPr>
          <w:rFonts w:eastAsiaTheme="minorHAnsi"/>
          <w:sz w:val="28"/>
          <w:szCs w:val="28"/>
          <w:lang w:eastAsia="en-US"/>
        </w:rPr>
        <w:t>- количество проведенных внеплановых контрольных мероприятий;</w:t>
      </w:r>
    </w:p>
    <w:p w:rsidR="00010F3F" w:rsidRDefault="00010F3F" w:rsidP="00010F3F">
      <w:pPr>
        <w:ind w:firstLine="567"/>
        <w:jc w:val="both"/>
        <w:rPr>
          <w:sz w:val="28"/>
          <w:szCs w:val="28"/>
        </w:rPr>
      </w:pPr>
      <w:r>
        <w:rPr>
          <w:rFonts w:eastAsiaTheme="minorHAnsi"/>
          <w:sz w:val="28"/>
          <w:szCs w:val="28"/>
          <w:lang w:eastAsia="en-US"/>
        </w:rPr>
        <w:t>- количество поступивших возражений в отношении акта контрольного мероприятия;</w:t>
      </w:r>
    </w:p>
    <w:p w:rsidR="00010F3F" w:rsidRDefault="00010F3F" w:rsidP="00010F3F">
      <w:pPr>
        <w:ind w:firstLine="567"/>
        <w:jc w:val="both"/>
        <w:rPr>
          <w:sz w:val="28"/>
          <w:szCs w:val="28"/>
        </w:rPr>
      </w:pPr>
      <w:r>
        <w:rPr>
          <w:rFonts w:eastAsiaTheme="minorHAnsi"/>
          <w:sz w:val="28"/>
          <w:szCs w:val="28"/>
          <w:lang w:eastAsia="en-US"/>
        </w:rPr>
        <w:t>- количество выданных предписаний об устранении нарушений обязательных требований;</w:t>
      </w:r>
    </w:p>
    <w:p w:rsidR="00010F3F" w:rsidRDefault="00010F3F" w:rsidP="00010F3F">
      <w:pPr>
        <w:ind w:firstLine="567"/>
        <w:jc w:val="both"/>
        <w:rPr>
          <w:sz w:val="28"/>
          <w:szCs w:val="28"/>
        </w:rPr>
      </w:pPr>
      <w:r>
        <w:rPr>
          <w:rFonts w:eastAsiaTheme="minorHAnsi"/>
          <w:sz w:val="28"/>
          <w:szCs w:val="28"/>
          <w:lang w:eastAsia="en-US"/>
        </w:rPr>
        <w:t>- количество устраненных нарушений обязательных требований.</w:t>
      </w:r>
    </w:p>
    <w:p w:rsidR="00010F3F" w:rsidRDefault="00010F3F" w:rsidP="00010F3F">
      <w:pPr>
        <w:shd w:val="clear" w:color="auto" w:fill="FFFFFF"/>
        <w:ind w:firstLine="567"/>
        <w:jc w:val="both"/>
        <w:rPr>
          <w:sz w:val="28"/>
          <w:szCs w:val="28"/>
        </w:rPr>
      </w:pPr>
      <w:r>
        <w:rPr>
          <w:rFonts w:eastAsiaTheme="minorHAnsi"/>
          <w:sz w:val="28"/>
          <w:szCs w:val="28"/>
          <w:lang w:eastAsia="en-US"/>
        </w:rPr>
        <w:t>5.4.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010F3F" w:rsidRDefault="00010F3F" w:rsidP="00010F3F">
      <w:pPr>
        <w:shd w:val="clear" w:color="auto" w:fill="FFFFFF"/>
        <w:ind w:firstLine="567"/>
        <w:jc w:val="both"/>
        <w:rPr>
          <w:sz w:val="28"/>
          <w:szCs w:val="28"/>
        </w:rPr>
      </w:pPr>
      <w:r>
        <w:rPr>
          <w:rFonts w:eastAsiaTheme="minorHAnsi"/>
          <w:sz w:val="28"/>
          <w:szCs w:val="28"/>
          <w:lang w:eastAsia="en-US"/>
        </w:rPr>
        <w:t>Годовой доклад уполномоченного органа, в соответствии с частью 10 статьи 30 Федерального закона от 31.07.2020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сельсовета в сети Интернет.</w:t>
      </w:r>
    </w:p>
    <w:p w:rsidR="00010F3F" w:rsidRDefault="00010F3F" w:rsidP="00010F3F">
      <w:pPr>
        <w:ind w:firstLine="567"/>
        <w:jc w:val="center"/>
        <w:rPr>
          <w:b/>
          <w:sz w:val="28"/>
          <w:szCs w:val="28"/>
        </w:rPr>
      </w:pPr>
    </w:p>
    <w:p w:rsidR="00010F3F" w:rsidRDefault="00010F3F" w:rsidP="00010F3F">
      <w:pPr>
        <w:contextualSpacing/>
        <w:jc w:val="center"/>
        <w:rPr>
          <w:b/>
          <w:sz w:val="28"/>
          <w:szCs w:val="28"/>
        </w:rPr>
      </w:pPr>
      <w:r>
        <w:rPr>
          <w:b/>
          <w:sz w:val="28"/>
          <w:szCs w:val="28"/>
        </w:rPr>
        <w:t xml:space="preserve">6. Заключительные положения </w:t>
      </w:r>
    </w:p>
    <w:p w:rsidR="00010F3F" w:rsidRDefault="00010F3F" w:rsidP="00010F3F">
      <w:pPr>
        <w:contextualSpacing/>
        <w:jc w:val="center"/>
        <w:rPr>
          <w:b/>
          <w:sz w:val="28"/>
          <w:szCs w:val="28"/>
        </w:rPr>
      </w:pPr>
    </w:p>
    <w:p w:rsidR="00010F3F" w:rsidRDefault="00010F3F" w:rsidP="00010F3F">
      <w:pPr>
        <w:ind w:firstLine="708"/>
        <w:jc w:val="both"/>
        <w:rPr>
          <w:sz w:val="28"/>
          <w:szCs w:val="28"/>
        </w:rPr>
      </w:pPr>
      <w:r>
        <w:rPr>
          <w:sz w:val="28"/>
          <w:szCs w:val="28"/>
        </w:rPr>
        <w:t xml:space="preserve">6.1. Настоящее положение вступает в силу с 1 января 2022 года (ч. 4 ст. 98 Федерального закона от 31.07.2020 № 248-ФЗ </w:t>
      </w:r>
      <w:r>
        <w:rPr>
          <w:color w:val="000000"/>
          <w:sz w:val="28"/>
          <w:szCs w:val="28"/>
        </w:rPr>
        <w:t>«О государственном контроле (надзоре) и муниципальном контроле в Российской Федерации»</w:t>
      </w:r>
      <w:r>
        <w:rPr>
          <w:sz w:val="28"/>
          <w:szCs w:val="28"/>
        </w:rPr>
        <w:t xml:space="preserve">). </w:t>
      </w:r>
    </w:p>
    <w:p w:rsidR="00010F3F" w:rsidRDefault="00010F3F" w:rsidP="00010F3F">
      <w:pPr>
        <w:shd w:val="clear" w:color="auto" w:fill="FFFFFF"/>
        <w:ind w:firstLine="709"/>
        <w:jc w:val="both"/>
        <w:rPr>
          <w:color w:val="000000"/>
          <w:sz w:val="28"/>
          <w:szCs w:val="28"/>
        </w:rPr>
      </w:pPr>
      <w:r>
        <w:rPr>
          <w:sz w:val="28"/>
          <w:szCs w:val="28"/>
        </w:rPr>
        <w:t xml:space="preserve">6.2. До 31 декабря 2023 года подготовка местной администрацией в ходе осуществления вида муниципального контроля документов, информирование контролируемых лиц о совершаемых должностными лицами местной </w:t>
      </w:r>
      <w:r>
        <w:rPr>
          <w:sz w:val="28"/>
          <w:szCs w:val="28"/>
        </w:rPr>
        <w:lastRenderedPageBreak/>
        <w:t>администрации действиях и принимаемых решениях, обмен документами и сведениями с контролируемыми лицами осуществляется на бумажном носителе.</w:t>
      </w:r>
    </w:p>
    <w:p w:rsidR="00010F3F" w:rsidRDefault="00010F3F" w:rsidP="00010F3F">
      <w:pPr>
        <w:widowControl w:val="0"/>
        <w:ind w:right="-1" w:firstLine="709"/>
        <w:jc w:val="both"/>
        <w:rPr>
          <w:color w:val="000000"/>
          <w:sz w:val="28"/>
          <w:szCs w:val="28"/>
        </w:rPr>
      </w:pPr>
    </w:p>
    <w:p w:rsidR="00010F3F" w:rsidRDefault="00010F3F" w:rsidP="00010F3F">
      <w:pPr>
        <w:widowControl w:val="0"/>
        <w:shd w:val="clear" w:color="auto" w:fill="FFFFFF"/>
        <w:ind w:right="-1"/>
        <w:jc w:val="center"/>
        <w:rPr>
          <w:color w:val="000000"/>
          <w:sz w:val="28"/>
          <w:szCs w:val="28"/>
        </w:rPr>
      </w:pPr>
      <w:r>
        <w:rPr>
          <w:b/>
          <w:sz w:val="28"/>
          <w:szCs w:val="28"/>
        </w:rPr>
        <w:t>__________________</w:t>
      </w:r>
    </w:p>
    <w:p w:rsidR="00010F3F" w:rsidRDefault="00010F3F"/>
    <w:sectPr w:rsidR="00010F3F" w:rsidSect="0017138D">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B4EF7"/>
    <w:rsid w:val="00010F3F"/>
    <w:rsid w:val="00036CAE"/>
    <w:rsid w:val="0004613A"/>
    <w:rsid w:val="0006648E"/>
    <w:rsid w:val="000E6B0C"/>
    <w:rsid w:val="00157E27"/>
    <w:rsid w:val="0017138D"/>
    <w:rsid w:val="001B4EF7"/>
    <w:rsid w:val="0020008F"/>
    <w:rsid w:val="00315C72"/>
    <w:rsid w:val="00366490"/>
    <w:rsid w:val="00381413"/>
    <w:rsid w:val="003F5DBA"/>
    <w:rsid w:val="00401AA6"/>
    <w:rsid w:val="004A4F81"/>
    <w:rsid w:val="005855C3"/>
    <w:rsid w:val="005C7EB5"/>
    <w:rsid w:val="00636150"/>
    <w:rsid w:val="00655E20"/>
    <w:rsid w:val="00684359"/>
    <w:rsid w:val="0072478D"/>
    <w:rsid w:val="00776D75"/>
    <w:rsid w:val="008E0B67"/>
    <w:rsid w:val="00A342DF"/>
    <w:rsid w:val="00AA79D7"/>
    <w:rsid w:val="00AC10E5"/>
    <w:rsid w:val="00BE73B8"/>
    <w:rsid w:val="00C26C8A"/>
    <w:rsid w:val="00E83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EF7"/>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1B4EF7"/>
    <w:pPr>
      <w:suppressAutoHyphens/>
      <w:spacing w:beforeAutospacing="1" w:after="200" w:afterAutospacing="1"/>
    </w:pPr>
  </w:style>
  <w:style w:type="character" w:customStyle="1" w:styleId="FontStyle13">
    <w:name w:val="Font Style13"/>
    <w:basedOn w:val="a0"/>
    <w:uiPriority w:val="99"/>
    <w:qFormat/>
    <w:rsid w:val="00010F3F"/>
    <w:rPr>
      <w:rFonts w:ascii="Times New Roman" w:hAnsi="Times New Roman" w:cs="Times New Roman"/>
      <w:sz w:val="22"/>
      <w:szCs w:val="22"/>
    </w:rPr>
  </w:style>
  <w:style w:type="paragraph" w:styleId="a4">
    <w:name w:val="Body Text"/>
    <w:basedOn w:val="a"/>
    <w:link w:val="a5"/>
    <w:uiPriority w:val="1"/>
    <w:qFormat/>
    <w:rsid w:val="00010F3F"/>
    <w:pPr>
      <w:widowControl w:val="0"/>
      <w:suppressAutoHyphens/>
      <w:ind w:left="258"/>
    </w:pPr>
    <w:rPr>
      <w:lang w:eastAsia="en-US"/>
    </w:rPr>
  </w:style>
  <w:style w:type="character" w:customStyle="1" w:styleId="a5">
    <w:name w:val="Основной текст Знак"/>
    <w:basedOn w:val="a0"/>
    <w:link w:val="a4"/>
    <w:uiPriority w:val="1"/>
    <w:rsid w:val="00010F3F"/>
    <w:rPr>
      <w:rFonts w:ascii="Times New Roman" w:eastAsia="Times New Roman" w:hAnsi="Times New Roman" w:cs="Times New Roman"/>
      <w:sz w:val="24"/>
      <w:szCs w:val="24"/>
    </w:rPr>
  </w:style>
  <w:style w:type="paragraph" w:styleId="a6">
    <w:name w:val="List Paragraph"/>
    <w:basedOn w:val="a"/>
    <w:qFormat/>
    <w:rsid w:val="00010F3F"/>
    <w:pPr>
      <w:suppressAutoHyphens/>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qFormat/>
    <w:rsid w:val="00010F3F"/>
    <w:pPr>
      <w:widowControl w:val="0"/>
      <w:suppressAutoHyphens/>
      <w:jc w:val="left"/>
    </w:pPr>
    <w:rPr>
      <w:rFonts w:eastAsia="Times New Roman" w:cs="Calibri"/>
      <w:szCs w:val="20"/>
      <w:lang w:eastAsia="ru-RU"/>
    </w:rPr>
  </w:style>
  <w:style w:type="paragraph" w:customStyle="1" w:styleId="Style4">
    <w:name w:val="Style4"/>
    <w:basedOn w:val="a"/>
    <w:uiPriority w:val="99"/>
    <w:qFormat/>
    <w:rsid w:val="00010F3F"/>
    <w:pPr>
      <w:widowControl w:val="0"/>
      <w:suppressAutoHyphens/>
      <w:spacing w:line="268" w:lineRule="exact"/>
      <w:ind w:firstLine="686"/>
      <w:jc w:val="both"/>
    </w:pPr>
    <w:rPr>
      <w:rFonts w:eastAsiaTheme="minorEastAsia"/>
    </w:rPr>
  </w:style>
  <w:style w:type="paragraph" w:customStyle="1" w:styleId="21">
    <w:name w:val="Основной текст 21"/>
    <w:basedOn w:val="a"/>
    <w:qFormat/>
    <w:rsid w:val="00010F3F"/>
    <w:pPr>
      <w:suppressAutoHyphens/>
      <w:spacing w:after="200" w:line="276" w:lineRule="auto"/>
      <w:jc w:val="right"/>
    </w:pPr>
    <w:rPr>
      <w:rFonts w:asciiTheme="minorHAnsi" w:eastAsiaTheme="minorHAnsi" w:hAnsiTheme="minorHAnsi" w:cstheme="minorBidi"/>
      <w:sz w:val="22"/>
      <w:szCs w:val="22"/>
      <w:lang w:eastAsia="en-US"/>
    </w:rPr>
  </w:style>
  <w:style w:type="paragraph" w:customStyle="1" w:styleId="1">
    <w:name w:val="Обычный1"/>
    <w:basedOn w:val="a"/>
    <w:rsid w:val="00036CAE"/>
    <w:pPr>
      <w:widowControl w:val="0"/>
      <w:suppressAutoHyphens/>
    </w:pPr>
    <w:rPr>
      <w:lang w:eastAsia="zh-CN"/>
    </w:rPr>
  </w:style>
  <w:style w:type="paragraph" w:styleId="a7">
    <w:name w:val="No Spacing"/>
    <w:uiPriority w:val="1"/>
    <w:qFormat/>
    <w:rsid w:val="00036CAE"/>
    <w:pPr>
      <w:jc w:val="left"/>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06648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359152/85f7dc8994f991a1132725df3886eeefc605e1b9/" TargetMode="External"/><Relationship Id="rId4" Type="http://schemas.openxmlformats.org/officeDocument/2006/relationships/hyperlink" Target="http://zel-rosha5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32</Pages>
  <Words>12057</Words>
  <Characters>68726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rabota</cp:lastModifiedBy>
  <cp:revision>12</cp:revision>
  <dcterms:created xsi:type="dcterms:W3CDTF">2021-09-14T04:43:00Z</dcterms:created>
  <dcterms:modified xsi:type="dcterms:W3CDTF">2021-09-30T06:12:00Z</dcterms:modified>
</cp:coreProperties>
</file>