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C6" w:rsidRPr="008533DE" w:rsidRDefault="00767CC6" w:rsidP="002C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DE">
        <w:rPr>
          <w:rFonts w:ascii="Times New Roman" w:hAnsi="Times New Roman" w:cs="Times New Roman"/>
          <w:b/>
          <w:sz w:val="24"/>
          <w:szCs w:val="24"/>
        </w:rPr>
        <w:t>С О В Е Т  Д Е П У Т А Т О В</w:t>
      </w:r>
      <w:r w:rsidR="002C2578" w:rsidRPr="0085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DE">
        <w:rPr>
          <w:rFonts w:ascii="Times New Roman" w:hAnsi="Times New Roman" w:cs="Times New Roman"/>
          <w:b/>
          <w:sz w:val="24"/>
          <w:szCs w:val="24"/>
        </w:rPr>
        <w:t>МУНИЦИПАЛЬНОГО ОБРАЗОВАНИЯ ЗЕЛЕНОРОЩИНСКИЙ СЕЛЬСОВЕТ АЛЕКСАНДРОВСКОГО РАЙОНА ОРЕНБУРГСКОЙ ОБЛАСТИ</w:t>
      </w:r>
    </w:p>
    <w:p w:rsidR="00767CC6" w:rsidRPr="008533DE" w:rsidRDefault="00767CC6" w:rsidP="0076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DE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767CC6" w:rsidRPr="008533DE" w:rsidRDefault="002C2578" w:rsidP="002C257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533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533D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53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CC6" w:rsidRPr="008533D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767CC6" w:rsidRPr="008533DE" w:rsidRDefault="00767CC6" w:rsidP="00767CC6">
      <w:pPr>
        <w:rPr>
          <w:rFonts w:ascii="Times New Roman" w:hAnsi="Times New Roman" w:cs="Times New Roman"/>
          <w:b/>
          <w:sz w:val="28"/>
          <w:szCs w:val="28"/>
        </w:rPr>
      </w:pPr>
    </w:p>
    <w:p w:rsidR="00767CC6" w:rsidRPr="008533DE" w:rsidRDefault="00767CC6" w:rsidP="00767CC6">
      <w:pPr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18.06.2018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</w:t>
      </w:r>
      <w:r w:rsidR="008533DE" w:rsidRPr="008533DE">
        <w:rPr>
          <w:rFonts w:ascii="Times New Roman" w:hAnsi="Times New Roman" w:cs="Times New Roman"/>
          <w:sz w:val="28"/>
          <w:szCs w:val="28"/>
        </w:rPr>
        <w:t>с.Зеленая Роща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               №  95</w:t>
      </w:r>
      <w:r w:rsidRPr="008533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7CC6" w:rsidRPr="008533DE" w:rsidRDefault="00767CC6" w:rsidP="00767CC6">
      <w:pPr>
        <w:rPr>
          <w:rStyle w:val="FontStyle15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2C2578" w:rsidRPr="008533D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81A9B" w:rsidRPr="008533DE" w:rsidRDefault="00A81A9B" w:rsidP="00767CC6">
      <w:pPr>
        <w:pStyle w:val="12"/>
        <w:jc w:val="center"/>
        <w:rPr>
          <w:rStyle w:val="FontStyle15"/>
          <w:bCs/>
          <w:sz w:val="28"/>
          <w:szCs w:val="28"/>
        </w:rPr>
      </w:pPr>
    </w:p>
    <w:p w:rsidR="00767CC6" w:rsidRPr="008533DE" w:rsidRDefault="00767CC6" w:rsidP="0013535D">
      <w:pPr>
        <w:pStyle w:val="aff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3DE">
        <w:rPr>
          <w:rStyle w:val="FontStyle15"/>
          <w:bCs/>
          <w:sz w:val="28"/>
          <w:szCs w:val="28"/>
        </w:rPr>
        <w:t xml:space="preserve">О внесении изменений в решение Совета депутатов  от 27.05.2013  № 130 «Об утверждении положения о </w:t>
      </w:r>
      <w:r w:rsidRPr="008533D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</w:t>
      </w:r>
      <w:r w:rsidRPr="008533DE">
        <w:rPr>
          <w:rStyle w:val="FontStyle15"/>
          <w:bCs/>
          <w:sz w:val="28"/>
          <w:szCs w:val="28"/>
        </w:rPr>
        <w:t xml:space="preserve"> области»</w:t>
      </w:r>
    </w:p>
    <w:p w:rsidR="00767CC6" w:rsidRPr="008533DE" w:rsidRDefault="008533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ab/>
      </w:r>
    </w:p>
    <w:p w:rsidR="00767CC6" w:rsidRPr="008533DE" w:rsidRDefault="00767CC6" w:rsidP="008533DE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767CC6" w:rsidRPr="008533DE" w:rsidRDefault="00767CC6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    Рассмотрев протест прокурора Александровского  района от 20.03.2018 № 7-1-2018, в соответствии с  Бюджетным кодексом Российской Федерации, Федеральным закон</w:t>
      </w:r>
      <w:r w:rsidR="005C7EDE" w:rsidRPr="008533DE">
        <w:rPr>
          <w:rFonts w:ascii="Times New Roman" w:hAnsi="Times New Roman" w:cs="Times New Roman"/>
          <w:sz w:val="28"/>
          <w:szCs w:val="28"/>
        </w:rPr>
        <w:t>о</w:t>
      </w:r>
      <w:r w:rsidRPr="008533DE">
        <w:rPr>
          <w:rFonts w:ascii="Times New Roman" w:hAnsi="Times New Roman" w:cs="Times New Roman"/>
          <w:sz w:val="28"/>
          <w:szCs w:val="28"/>
        </w:rPr>
        <w:t>м от 06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533DE">
        <w:rPr>
          <w:rFonts w:ascii="Times New Roman" w:hAnsi="Times New Roman" w:cs="Times New Roman"/>
          <w:sz w:val="28"/>
          <w:szCs w:val="28"/>
        </w:rPr>
        <w:t xml:space="preserve"> 2003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533DE">
        <w:rPr>
          <w:rFonts w:ascii="Times New Roman" w:hAnsi="Times New Roman" w:cs="Times New Roman"/>
          <w:sz w:val="28"/>
          <w:szCs w:val="28"/>
        </w:rPr>
        <w:t xml:space="preserve"> N 131-ФЗ «Об общих принципах организации местного самоуправления в Российской Федерации», 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533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Pr="008533DE">
        <w:rPr>
          <w:rFonts w:ascii="Times New Roman" w:hAnsi="Times New Roman" w:cs="Times New Roman"/>
          <w:sz w:val="28"/>
          <w:szCs w:val="28"/>
        </w:rPr>
        <w:t>Уставом муниципального образования Зеленорощинский сельсовет Александровского района Оренбургской области</w:t>
      </w:r>
      <w:r w:rsidRPr="008533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533D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57F0E" w:rsidRPr="008533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Зеленорощинский сельсовет </w:t>
      </w:r>
      <w:r w:rsidRPr="008533DE">
        <w:rPr>
          <w:rFonts w:ascii="Times New Roman" w:hAnsi="Times New Roman" w:cs="Times New Roman"/>
          <w:sz w:val="28"/>
          <w:szCs w:val="28"/>
        </w:rPr>
        <w:t>РЕШИЛ:</w:t>
      </w:r>
    </w:p>
    <w:p w:rsidR="00D57F0E" w:rsidRPr="008533DE" w:rsidRDefault="00D57F0E" w:rsidP="008533DE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767CC6" w:rsidRPr="008533DE" w:rsidRDefault="00CF4449" w:rsidP="008533DE">
      <w:pPr>
        <w:pStyle w:val="aff5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 27.05.2013  </w:t>
      </w:r>
      <w:r w:rsidR="00767CC6" w:rsidRPr="008533DE">
        <w:rPr>
          <w:rStyle w:val="FontStyle15"/>
          <w:bCs/>
          <w:sz w:val="28"/>
          <w:szCs w:val="28"/>
        </w:rPr>
        <w:t xml:space="preserve">№ 130 «Об утверждении положения о 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Зеленорощинский сельсовет Александровского района Оренбургской </w:t>
      </w:r>
      <w:r w:rsidR="00767CC6" w:rsidRPr="008533DE">
        <w:rPr>
          <w:rStyle w:val="FontStyle15"/>
          <w:bCs/>
          <w:sz w:val="28"/>
          <w:szCs w:val="28"/>
        </w:rPr>
        <w:t xml:space="preserve"> области»</w:t>
      </w:r>
      <w:r w:rsidR="00767CC6" w:rsidRPr="008533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67CC6" w:rsidRPr="008533DE" w:rsidRDefault="005C7E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  1.</w:t>
      </w:r>
      <w:r w:rsidR="00767CC6" w:rsidRPr="008533DE">
        <w:rPr>
          <w:rFonts w:ascii="Times New Roman" w:hAnsi="Times New Roman" w:cs="Times New Roman"/>
          <w:sz w:val="28"/>
          <w:szCs w:val="28"/>
        </w:rPr>
        <w:t>1. В статью 57 в часть 2 Положения в число оснований добавить:</w:t>
      </w:r>
    </w:p>
    <w:p w:rsidR="00767CC6" w:rsidRPr="008533DE" w:rsidRDefault="00767CC6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«бюджетный прогноз (проект бюджетного прогноза, проект изменений бюджетного прогноза) на долгосрочный период».</w:t>
      </w:r>
    </w:p>
    <w:p w:rsidR="00767CC6" w:rsidRPr="008533DE" w:rsidRDefault="005C7E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  </w:t>
      </w:r>
      <w:r w:rsidR="00767CC6" w:rsidRPr="008533DE">
        <w:rPr>
          <w:rFonts w:ascii="Times New Roman" w:hAnsi="Times New Roman" w:cs="Times New Roman"/>
          <w:sz w:val="28"/>
          <w:szCs w:val="28"/>
        </w:rPr>
        <w:t>2. В статью 66 в часть вторую Положения «исполнение бюджета по расходам предусматривает» добавить пункт «учет бюджетных и денежных обязательств».</w:t>
      </w:r>
    </w:p>
    <w:p w:rsidR="00767CC6" w:rsidRPr="008533DE" w:rsidRDefault="005C7E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 </w:t>
      </w:r>
      <w:r w:rsidR="00767CC6" w:rsidRPr="008533DE">
        <w:rPr>
          <w:rFonts w:ascii="Times New Roman" w:hAnsi="Times New Roman" w:cs="Times New Roman"/>
          <w:sz w:val="28"/>
          <w:szCs w:val="28"/>
        </w:rPr>
        <w:t>3. Статью 72 часть 3 на основании Указа Президента РФ от 02.02.2016</w:t>
      </w:r>
      <w:r w:rsidR="000433E6" w:rsidRPr="008533DE">
        <w:rPr>
          <w:rFonts w:ascii="Times New Roman" w:hAnsi="Times New Roman" w:cs="Times New Roman"/>
          <w:sz w:val="28"/>
          <w:szCs w:val="28"/>
        </w:rPr>
        <w:t xml:space="preserve"> </w:t>
      </w:r>
      <w:r w:rsidR="00767CC6" w:rsidRPr="008533DE">
        <w:rPr>
          <w:rFonts w:ascii="Times New Roman" w:hAnsi="Times New Roman" w:cs="Times New Roman"/>
          <w:sz w:val="28"/>
          <w:szCs w:val="28"/>
        </w:rPr>
        <w:t>№ 41 «О некоторых вопросах государственного контроля и надзора в финансово-бюджетной сфере», с передачей полномочий по контролю и надзору в финансово- бюджетной сфере Федеральному казначейству изложить в новой редакции:</w:t>
      </w:r>
    </w:p>
    <w:p w:rsidR="00767CC6" w:rsidRPr="008533DE" w:rsidRDefault="00767CC6" w:rsidP="008533DE">
      <w:pPr>
        <w:pStyle w:val="aff5"/>
        <w:rPr>
          <w:rFonts w:ascii="Times New Roman" w:eastAsia="Calibri" w:hAnsi="Times New Roman" w:cs="Times New Roman"/>
          <w:bCs/>
          <w:sz w:val="28"/>
          <w:szCs w:val="28"/>
        </w:rPr>
      </w:pPr>
      <w:r w:rsidRPr="008533DE">
        <w:rPr>
          <w:rFonts w:ascii="Times New Roman" w:eastAsia="Calibri" w:hAnsi="Times New Roman" w:cs="Times New Roman"/>
          <w:bCs/>
          <w:sz w:val="28"/>
          <w:szCs w:val="28"/>
        </w:rPr>
        <w:t>«Внутренний муниципальный финансовый контроль в сфере бюджетных правоотношений является контрольной деятельностью Федеральной службы, органов муниципального финансового контроля, являющихся соответственно органами (должностными лицами) местных администраций (далее - органы внутреннего муниципального финансового контроля), Федерального казначейства (финансовых органов муниципальных образований)»</w:t>
      </w:r>
    </w:p>
    <w:p w:rsidR="00D57F0E" w:rsidRPr="008533DE" w:rsidRDefault="00D57F0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   4. Контроль за исполнением настоящего решения возложить на  постоянную комиссию по бюджетной, налоговой, финансовой политике, </w:t>
      </w:r>
      <w:r w:rsidRPr="008533DE">
        <w:rPr>
          <w:rFonts w:ascii="Times New Roman" w:hAnsi="Times New Roman" w:cs="Times New Roman"/>
          <w:sz w:val="28"/>
          <w:szCs w:val="28"/>
        </w:rPr>
        <w:lastRenderedPageBreak/>
        <w:t>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8533DE" w:rsidRDefault="00D57F0E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8533DE">
        <w:rPr>
          <w:rFonts w:ascii="Times New Roman" w:hAnsi="Times New Roman" w:cs="Times New Roman"/>
          <w:sz w:val="28"/>
          <w:szCs w:val="28"/>
        </w:rPr>
        <w:t>5</w:t>
      </w:r>
      <w:r w:rsidR="00767CC6" w:rsidRPr="008533DE">
        <w:rPr>
          <w:rFonts w:ascii="Times New Roman" w:hAnsi="Times New Roman" w:cs="Times New Roman"/>
          <w:sz w:val="28"/>
          <w:szCs w:val="28"/>
        </w:rPr>
        <w:t>.</w:t>
      </w:r>
      <w:r w:rsidR="00A81A9B" w:rsidRPr="008533D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 и подлежит размещению на официальном сайте администрации  Зеленорощинского сельсовета  Александровского района Оренбургской области</w:t>
      </w:r>
    </w:p>
    <w:p w:rsidR="008533DE" w:rsidRDefault="008533DE" w:rsidP="008533DE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A81A9B" w:rsidRPr="008533DE" w:rsidRDefault="00A81A9B" w:rsidP="008533D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8533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="008533DE" w:rsidRPr="008533DE">
        <w:rPr>
          <w:rFonts w:ascii="Times New Roman" w:hAnsi="Times New Roman" w:cs="Times New Roman"/>
          <w:sz w:val="28"/>
          <w:szCs w:val="28"/>
        </w:rPr>
        <w:t xml:space="preserve">                         Ф.Н.Якшиг</w:t>
      </w:r>
      <w:r w:rsidR="008533DE">
        <w:rPr>
          <w:rFonts w:ascii="Times New Roman" w:hAnsi="Times New Roman" w:cs="Times New Roman"/>
          <w:sz w:val="28"/>
          <w:szCs w:val="28"/>
        </w:rPr>
        <w:t>улов</w:t>
      </w:r>
    </w:p>
    <w:p w:rsidR="00A81A9B" w:rsidRPr="008533DE" w:rsidRDefault="00A81A9B" w:rsidP="008533DE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A81A9B" w:rsidRPr="008533DE" w:rsidRDefault="00A81A9B" w:rsidP="008533DE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13535D" w:rsidRDefault="0013535D" w:rsidP="0013535D">
      <w:pPr>
        <w:widowControl/>
        <w:ind w:firstLine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в дело,  отделам и организациям  администрации Александровского  района,   прокурору. </w:t>
      </w:r>
    </w:p>
    <w:p w:rsidR="0013535D" w:rsidRPr="00CB0EB4" w:rsidRDefault="0013535D" w:rsidP="0013535D">
      <w:pPr>
        <w:widowControl/>
        <w:ind w:firstLine="0"/>
        <w:jc w:val="left"/>
        <w:rPr>
          <w:rFonts w:ascii="Calibri" w:hAnsi="Calibri" w:cs="Calibri"/>
          <w:sz w:val="22"/>
          <w:szCs w:val="22"/>
        </w:rPr>
      </w:pPr>
    </w:p>
    <w:p w:rsidR="0013535D" w:rsidRPr="00CB0EB4" w:rsidRDefault="0013535D" w:rsidP="0013535D">
      <w:pPr>
        <w:widowControl/>
        <w:ind w:firstLine="0"/>
        <w:jc w:val="left"/>
        <w:rPr>
          <w:rFonts w:ascii="Calibri" w:hAnsi="Calibri" w:cs="Calibri"/>
          <w:sz w:val="22"/>
          <w:szCs w:val="22"/>
        </w:rPr>
      </w:pPr>
    </w:p>
    <w:sectPr w:rsidR="0013535D" w:rsidRPr="00CB0EB4" w:rsidSect="00A81A9B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72" w:rsidRDefault="00767572">
      <w:r>
        <w:separator/>
      </w:r>
    </w:p>
  </w:endnote>
  <w:endnote w:type="continuationSeparator" w:id="1">
    <w:p w:rsidR="00767572" w:rsidRDefault="00767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5920AA" w:rsidP="0094045B">
    <w:pPr>
      <w:pStyle w:val="a6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CF26C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CF26C5" w:rsidRDefault="00CF26C5" w:rsidP="0053254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6C5" w:rsidRDefault="00CF26C5" w:rsidP="00EC47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72" w:rsidRDefault="00767572">
      <w:r>
        <w:separator/>
      </w:r>
    </w:p>
  </w:footnote>
  <w:footnote w:type="continuationSeparator" w:id="1">
    <w:p w:rsidR="00767572" w:rsidRDefault="00767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7E4"/>
    <w:multiLevelType w:val="hybridMultilevel"/>
    <w:tmpl w:val="F5185CD4"/>
    <w:lvl w:ilvl="0" w:tplc="10304A1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78BF"/>
    <w:multiLevelType w:val="multilevel"/>
    <w:tmpl w:val="5D08867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2">
    <w:nsid w:val="212B2194"/>
    <w:multiLevelType w:val="hybridMultilevel"/>
    <w:tmpl w:val="017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DC5"/>
    <w:multiLevelType w:val="multilevel"/>
    <w:tmpl w:val="BF2C6A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sz w:val="24"/>
      </w:rPr>
    </w:lvl>
  </w:abstractNum>
  <w:abstractNum w:abstractNumId="4">
    <w:nsid w:val="46E91C20"/>
    <w:multiLevelType w:val="hybridMultilevel"/>
    <w:tmpl w:val="6608D524"/>
    <w:lvl w:ilvl="0" w:tplc="03BC89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4103C"/>
    <w:multiLevelType w:val="multilevel"/>
    <w:tmpl w:val="E9DC4DC4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AA1"/>
    <w:rsid w:val="00015F6C"/>
    <w:rsid w:val="00035E40"/>
    <w:rsid w:val="0003697C"/>
    <w:rsid w:val="0004308F"/>
    <w:rsid w:val="000433E6"/>
    <w:rsid w:val="00055EAA"/>
    <w:rsid w:val="00056FD7"/>
    <w:rsid w:val="00080E0A"/>
    <w:rsid w:val="00083F2A"/>
    <w:rsid w:val="00086760"/>
    <w:rsid w:val="000A5E09"/>
    <w:rsid w:val="000B415E"/>
    <w:rsid w:val="000B5263"/>
    <w:rsid w:val="000C676B"/>
    <w:rsid w:val="000D5B27"/>
    <w:rsid w:val="000F63DB"/>
    <w:rsid w:val="001033E0"/>
    <w:rsid w:val="00123523"/>
    <w:rsid w:val="0013535D"/>
    <w:rsid w:val="001371E7"/>
    <w:rsid w:val="0015527E"/>
    <w:rsid w:val="00160E4B"/>
    <w:rsid w:val="001B6B73"/>
    <w:rsid w:val="001C0195"/>
    <w:rsid w:val="001D6BC1"/>
    <w:rsid w:val="001E56EE"/>
    <w:rsid w:val="00216537"/>
    <w:rsid w:val="00232104"/>
    <w:rsid w:val="002422D7"/>
    <w:rsid w:val="00257A3F"/>
    <w:rsid w:val="0026088F"/>
    <w:rsid w:val="002620E9"/>
    <w:rsid w:val="00267F19"/>
    <w:rsid w:val="00277ED6"/>
    <w:rsid w:val="00291095"/>
    <w:rsid w:val="002969F9"/>
    <w:rsid w:val="002978A2"/>
    <w:rsid w:val="002C2578"/>
    <w:rsid w:val="002D3090"/>
    <w:rsid w:val="002E6FD5"/>
    <w:rsid w:val="00305D38"/>
    <w:rsid w:val="00322264"/>
    <w:rsid w:val="00342AA1"/>
    <w:rsid w:val="00342BFF"/>
    <w:rsid w:val="0039146D"/>
    <w:rsid w:val="003A42E8"/>
    <w:rsid w:val="003C1269"/>
    <w:rsid w:val="003E3D27"/>
    <w:rsid w:val="004044D7"/>
    <w:rsid w:val="00424A18"/>
    <w:rsid w:val="00424FA7"/>
    <w:rsid w:val="00426236"/>
    <w:rsid w:val="00441FFE"/>
    <w:rsid w:val="00442E80"/>
    <w:rsid w:val="004430B3"/>
    <w:rsid w:val="004509B6"/>
    <w:rsid w:val="0045299A"/>
    <w:rsid w:val="00470123"/>
    <w:rsid w:val="004A0354"/>
    <w:rsid w:val="004B14BF"/>
    <w:rsid w:val="004B5AEE"/>
    <w:rsid w:val="004E2713"/>
    <w:rsid w:val="004F1C01"/>
    <w:rsid w:val="004F4B30"/>
    <w:rsid w:val="0051310E"/>
    <w:rsid w:val="0053254C"/>
    <w:rsid w:val="00536018"/>
    <w:rsid w:val="005473D4"/>
    <w:rsid w:val="00557C37"/>
    <w:rsid w:val="005637BB"/>
    <w:rsid w:val="0056398B"/>
    <w:rsid w:val="00571EFA"/>
    <w:rsid w:val="00572917"/>
    <w:rsid w:val="005920AA"/>
    <w:rsid w:val="005A63B9"/>
    <w:rsid w:val="005C7EDE"/>
    <w:rsid w:val="005E2BA9"/>
    <w:rsid w:val="00600A9B"/>
    <w:rsid w:val="006060E5"/>
    <w:rsid w:val="00620503"/>
    <w:rsid w:val="00625C40"/>
    <w:rsid w:val="006357E8"/>
    <w:rsid w:val="00665BB4"/>
    <w:rsid w:val="00665E91"/>
    <w:rsid w:val="00674015"/>
    <w:rsid w:val="00682913"/>
    <w:rsid w:val="006A27F9"/>
    <w:rsid w:val="006C2C9F"/>
    <w:rsid w:val="006C5849"/>
    <w:rsid w:val="006D4F12"/>
    <w:rsid w:val="006F43BB"/>
    <w:rsid w:val="0071132E"/>
    <w:rsid w:val="00713E31"/>
    <w:rsid w:val="00715BF8"/>
    <w:rsid w:val="00720544"/>
    <w:rsid w:val="00742DD2"/>
    <w:rsid w:val="00743B29"/>
    <w:rsid w:val="00755928"/>
    <w:rsid w:val="00767572"/>
    <w:rsid w:val="00767CC6"/>
    <w:rsid w:val="00774558"/>
    <w:rsid w:val="00782DEA"/>
    <w:rsid w:val="007A36A8"/>
    <w:rsid w:val="007A546A"/>
    <w:rsid w:val="007B728A"/>
    <w:rsid w:val="007C0982"/>
    <w:rsid w:val="007C62B4"/>
    <w:rsid w:val="007C745B"/>
    <w:rsid w:val="007D66F7"/>
    <w:rsid w:val="007E24C8"/>
    <w:rsid w:val="007E580A"/>
    <w:rsid w:val="0080220F"/>
    <w:rsid w:val="008060EA"/>
    <w:rsid w:val="008266C6"/>
    <w:rsid w:val="00842D9C"/>
    <w:rsid w:val="008479AD"/>
    <w:rsid w:val="008533DE"/>
    <w:rsid w:val="00857141"/>
    <w:rsid w:val="00861563"/>
    <w:rsid w:val="0089353C"/>
    <w:rsid w:val="00895E9D"/>
    <w:rsid w:val="0089635D"/>
    <w:rsid w:val="008C4F5D"/>
    <w:rsid w:val="008D1EF0"/>
    <w:rsid w:val="008D43D8"/>
    <w:rsid w:val="008E5FD2"/>
    <w:rsid w:val="008E7021"/>
    <w:rsid w:val="0090751A"/>
    <w:rsid w:val="00930CA5"/>
    <w:rsid w:val="0094045B"/>
    <w:rsid w:val="00943690"/>
    <w:rsid w:val="00943B32"/>
    <w:rsid w:val="00950896"/>
    <w:rsid w:val="00971195"/>
    <w:rsid w:val="0099530F"/>
    <w:rsid w:val="00A0692B"/>
    <w:rsid w:val="00A42703"/>
    <w:rsid w:val="00A51FBE"/>
    <w:rsid w:val="00A63651"/>
    <w:rsid w:val="00A63CB5"/>
    <w:rsid w:val="00A81A9B"/>
    <w:rsid w:val="00A830C7"/>
    <w:rsid w:val="00A8658A"/>
    <w:rsid w:val="00A86AF6"/>
    <w:rsid w:val="00A878C4"/>
    <w:rsid w:val="00AB6AC2"/>
    <w:rsid w:val="00B24F35"/>
    <w:rsid w:val="00B33237"/>
    <w:rsid w:val="00B43AE4"/>
    <w:rsid w:val="00B453F7"/>
    <w:rsid w:val="00B5555E"/>
    <w:rsid w:val="00B57D6E"/>
    <w:rsid w:val="00B97069"/>
    <w:rsid w:val="00BB2333"/>
    <w:rsid w:val="00BB7DB2"/>
    <w:rsid w:val="00BF727F"/>
    <w:rsid w:val="00C06010"/>
    <w:rsid w:val="00C17094"/>
    <w:rsid w:val="00C22440"/>
    <w:rsid w:val="00C4031E"/>
    <w:rsid w:val="00C447BE"/>
    <w:rsid w:val="00C62F31"/>
    <w:rsid w:val="00C82FB3"/>
    <w:rsid w:val="00C872DC"/>
    <w:rsid w:val="00C93C1F"/>
    <w:rsid w:val="00CB374A"/>
    <w:rsid w:val="00CB5370"/>
    <w:rsid w:val="00CC535E"/>
    <w:rsid w:val="00CC53C5"/>
    <w:rsid w:val="00CC7CA2"/>
    <w:rsid w:val="00CD2637"/>
    <w:rsid w:val="00CD7112"/>
    <w:rsid w:val="00CF26C5"/>
    <w:rsid w:val="00CF4449"/>
    <w:rsid w:val="00CF5A55"/>
    <w:rsid w:val="00CF6BAC"/>
    <w:rsid w:val="00CF7DD4"/>
    <w:rsid w:val="00D00D32"/>
    <w:rsid w:val="00D0283E"/>
    <w:rsid w:val="00D11A6F"/>
    <w:rsid w:val="00D17045"/>
    <w:rsid w:val="00D177F3"/>
    <w:rsid w:val="00D205EE"/>
    <w:rsid w:val="00D325FC"/>
    <w:rsid w:val="00D33114"/>
    <w:rsid w:val="00D421ED"/>
    <w:rsid w:val="00D54B1C"/>
    <w:rsid w:val="00D57F0E"/>
    <w:rsid w:val="00D675A3"/>
    <w:rsid w:val="00DC1107"/>
    <w:rsid w:val="00DC54BB"/>
    <w:rsid w:val="00DC7297"/>
    <w:rsid w:val="00DE275D"/>
    <w:rsid w:val="00E00852"/>
    <w:rsid w:val="00E13ADB"/>
    <w:rsid w:val="00E253D0"/>
    <w:rsid w:val="00E457CF"/>
    <w:rsid w:val="00E53170"/>
    <w:rsid w:val="00E706D9"/>
    <w:rsid w:val="00E71ECC"/>
    <w:rsid w:val="00E77C79"/>
    <w:rsid w:val="00EB5D56"/>
    <w:rsid w:val="00EB683B"/>
    <w:rsid w:val="00EC24B8"/>
    <w:rsid w:val="00EC472D"/>
    <w:rsid w:val="00EC6ED5"/>
    <w:rsid w:val="00EC7028"/>
    <w:rsid w:val="00ED16CB"/>
    <w:rsid w:val="00ED4C9A"/>
    <w:rsid w:val="00EE0C84"/>
    <w:rsid w:val="00EF46DF"/>
    <w:rsid w:val="00F4474C"/>
    <w:rsid w:val="00F62165"/>
    <w:rsid w:val="00F746AF"/>
    <w:rsid w:val="00F92713"/>
    <w:rsid w:val="00FD727E"/>
    <w:rsid w:val="00FF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A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42AA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342AA1"/>
    <w:pPr>
      <w:outlineLvl w:val="1"/>
    </w:pPr>
  </w:style>
  <w:style w:type="paragraph" w:styleId="3">
    <w:name w:val="heading 3"/>
    <w:basedOn w:val="2"/>
    <w:next w:val="a"/>
    <w:link w:val="30"/>
    <w:qFormat/>
    <w:rsid w:val="00342AA1"/>
    <w:pPr>
      <w:outlineLvl w:val="2"/>
    </w:pPr>
  </w:style>
  <w:style w:type="paragraph" w:styleId="4">
    <w:name w:val="heading 4"/>
    <w:basedOn w:val="3"/>
    <w:next w:val="a"/>
    <w:link w:val="40"/>
    <w:qFormat/>
    <w:rsid w:val="00342A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342AA1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Верхний колонтитул Знак"/>
    <w:basedOn w:val="a0"/>
    <w:link w:val="a4"/>
    <w:semiHidden/>
    <w:locked/>
    <w:rsid w:val="00342AA1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342A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locked/>
    <w:rsid w:val="00342AA1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rsid w:val="00342AA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locked/>
    <w:rsid w:val="00342AA1"/>
    <w:rPr>
      <w:b/>
      <w:bCs/>
      <w:sz w:val="28"/>
      <w:szCs w:val="22"/>
      <w:lang w:val="ru-RU" w:eastAsia="ru-RU" w:bidi="ar-SA"/>
    </w:rPr>
  </w:style>
  <w:style w:type="paragraph" w:styleId="a8">
    <w:name w:val="Body Text"/>
    <w:basedOn w:val="a"/>
    <w:link w:val="a7"/>
    <w:rsid w:val="00342AA1"/>
    <w:pPr>
      <w:spacing w:before="20" w:line="300" w:lineRule="auto"/>
      <w:ind w:firstLine="0"/>
      <w:jc w:val="center"/>
    </w:pPr>
    <w:rPr>
      <w:rFonts w:ascii="Times New Roman" w:hAnsi="Times New Roman" w:cs="Times New Roman"/>
      <w:b/>
      <w:bCs/>
      <w:sz w:val="28"/>
      <w:szCs w:val="22"/>
    </w:rPr>
  </w:style>
  <w:style w:type="character" w:customStyle="1" w:styleId="a9">
    <w:name w:val="Основной текст с отступом Знак"/>
    <w:basedOn w:val="a0"/>
    <w:link w:val="aa"/>
    <w:locked/>
    <w:rsid w:val="00342AA1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342AA1"/>
    <w:pPr>
      <w:widowControl/>
      <w:autoSpaceDE/>
      <w:autoSpaceDN/>
      <w:adjustRightInd/>
      <w:ind w:firstLine="993"/>
      <w:jc w:val="left"/>
    </w:pPr>
    <w:rPr>
      <w:rFonts w:ascii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2"/>
    <w:locked/>
    <w:rsid w:val="00342AA1"/>
    <w:rPr>
      <w:sz w:val="28"/>
      <w:lang w:val="ru-RU" w:eastAsia="ru-RU" w:bidi="ar-SA"/>
    </w:rPr>
  </w:style>
  <w:style w:type="paragraph" w:styleId="22">
    <w:name w:val="Body Text Indent 2"/>
    <w:basedOn w:val="a"/>
    <w:link w:val="21"/>
    <w:rsid w:val="00342AA1"/>
    <w:pPr>
      <w:widowControl/>
      <w:autoSpaceDE/>
      <w:autoSpaceDN/>
      <w:adjustRightInd/>
      <w:jc w:val="left"/>
    </w:pPr>
    <w:rPr>
      <w:rFonts w:ascii="Times New Roman" w:hAnsi="Times New Roman" w:cs="Times New Roman"/>
      <w:sz w:val="28"/>
    </w:rPr>
  </w:style>
  <w:style w:type="paragraph" w:customStyle="1" w:styleId="ab">
    <w:name w:val="Заголовок статьи"/>
    <w:basedOn w:val="a"/>
    <w:next w:val="a"/>
    <w:rsid w:val="00342AA1"/>
    <w:pPr>
      <w:ind w:left="1612" w:hanging="892"/>
    </w:pPr>
  </w:style>
  <w:style w:type="paragraph" w:customStyle="1" w:styleId="ac">
    <w:name w:val="Текст (лев. подпись)"/>
    <w:basedOn w:val="a"/>
    <w:next w:val="a"/>
    <w:rsid w:val="00342AA1"/>
    <w:pPr>
      <w:ind w:firstLine="0"/>
      <w:jc w:val="left"/>
    </w:pPr>
  </w:style>
  <w:style w:type="paragraph" w:customStyle="1" w:styleId="ad">
    <w:name w:val="Колонтитул (левый)"/>
    <w:basedOn w:val="ac"/>
    <w:next w:val="a"/>
    <w:rsid w:val="00342AA1"/>
    <w:rPr>
      <w:sz w:val="14"/>
      <w:szCs w:val="14"/>
    </w:rPr>
  </w:style>
  <w:style w:type="paragraph" w:customStyle="1" w:styleId="ae">
    <w:name w:val="Текст (прав. подпись)"/>
    <w:basedOn w:val="a"/>
    <w:next w:val="a"/>
    <w:rsid w:val="00342AA1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rsid w:val="00342AA1"/>
    <w:rPr>
      <w:sz w:val="14"/>
      <w:szCs w:val="14"/>
    </w:rPr>
  </w:style>
  <w:style w:type="paragraph" w:customStyle="1" w:styleId="af0">
    <w:name w:val="Комментарий"/>
    <w:basedOn w:val="a"/>
    <w:next w:val="a"/>
    <w:rsid w:val="00342AA1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rsid w:val="00342AA1"/>
    <w:pPr>
      <w:jc w:val="left"/>
    </w:pPr>
    <w:rPr>
      <w:color w:val="000080"/>
    </w:rPr>
  </w:style>
  <w:style w:type="paragraph" w:customStyle="1" w:styleId="af2">
    <w:name w:val="Таблицы (моноширинный)"/>
    <w:basedOn w:val="a"/>
    <w:next w:val="a"/>
    <w:rsid w:val="00342AA1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rsid w:val="00342AA1"/>
    <w:pPr>
      <w:ind w:left="140"/>
    </w:pPr>
  </w:style>
  <w:style w:type="paragraph" w:customStyle="1" w:styleId="af4">
    <w:name w:val="Основное меню"/>
    <w:basedOn w:val="a"/>
    <w:next w:val="a"/>
    <w:rsid w:val="00342AA1"/>
    <w:rPr>
      <w:rFonts w:ascii="Verdana" w:hAnsi="Verdana" w:cs="Verdana"/>
      <w:sz w:val="18"/>
      <w:szCs w:val="18"/>
    </w:rPr>
  </w:style>
  <w:style w:type="paragraph" w:customStyle="1" w:styleId="af5">
    <w:name w:val="Переменная часть"/>
    <w:basedOn w:val="af4"/>
    <w:next w:val="a"/>
    <w:rsid w:val="00342AA1"/>
  </w:style>
  <w:style w:type="paragraph" w:customStyle="1" w:styleId="af6">
    <w:name w:val="Постоянная часть"/>
    <w:basedOn w:val="af4"/>
    <w:next w:val="a"/>
    <w:rsid w:val="00342AA1"/>
    <w:rPr>
      <w:b/>
      <w:bCs/>
      <w:u w:val="single"/>
    </w:rPr>
  </w:style>
  <w:style w:type="paragraph" w:customStyle="1" w:styleId="af7">
    <w:name w:val="Прижатый влево"/>
    <w:basedOn w:val="a"/>
    <w:next w:val="a"/>
    <w:rsid w:val="00342AA1"/>
    <w:pPr>
      <w:ind w:firstLine="0"/>
      <w:jc w:val="left"/>
    </w:pPr>
  </w:style>
  <w:style w:type="paragraph" w:customStyle="1" w:styleId="af8">
    <w:name w:val="Словарная статья"/>
    <w:basedOn w:val="a"/>
    <w:next w:val="a"/>
    <w:rsid w:val="00342AA1"/>
    <w:pPr>
      <w:ind w:right="118" w:firstLine="0"/>
    </w:pPr>
  </w:style>
  <w:style w:type="paragraph" w:customStyle="1" w:styleId="af9">
    <w:name w:val="Текст (справка)"/>
    <w:basedOn w:val="a"/>
    <w:next w:val="a"/>
    <w:rsid w:val="00342AA1"/>
    <w:pPr>
      <w:ind w:left="170" w:right="170" w:firstLine="0"/>
      <w:jc w:val="left"/>
    </w:pPr>
  </w:style>
  <w:style w:type="paragraph" w:customStyle="1" w:styleId="ConsNormal">
    <w:name w:val="ConsNormal"/>
    <w:rsid w:val="00342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Title">
    <w:name w:val="ConsTitle"/>
    <w:rsid w:val="00342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342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a">
    <w:name w:val="List Paragraph"/>
    <w:basedOn w:val="a"/>
    <w:qFormat/>
    <w:rsid w:val="00342AA1"/>
    <w:pPr>
      <w:ind w:left="720"/>
      <w:contextualSpacing/>
    </w:pPr>
  </w:style>
  <w:style w:type="paragraph" w:customStyle="1" w:styleId="ConsPlusTitle">
    <w:name w:val="ConsPlusTitle"/>
    <w:rsid w:val="00342A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b">
    <w:name w:val="Цветовое выделение"/>
    <w:rsid w:val="00342AA1"/>
    <w:rPr>
      <w:b/>
      <w:bCs w:val="0"/>
      <w:color w:val="000080"/>
      <w:sz w:val="20"/>
    </w:rPr>
  </w:style>
  <w:style w:type="character" w:customStyle="1" w:styleId="afc">
    <w:name w:val="Гипертекстовая ссылка"/>
    <w:basedOn w:val="afb"/>
    <w:rsid w:val="00342AA1"/>
    <w:rPr>
      <w:rFonts w:ascii="Times New Roman" w:hAnsi="Times New Roman" w:cs="Times New Roman" w:hint="default"/>
      <w:color w:val="008000"/>
      <w:szCs w:val="20"/>
      <w:u w:val="single"/>
    </w:rPr>
  </w:style>
  <w:style w:type="character" w:customStyle="1" w:styleId="afd">
    <w:name w:val="Найденные слова"/>
    <w:basedOn w:val="afb"/>
    <w:rsid w:val="00342AA1"/>
    <w:rPr>
      <w:rFonts w:ascii="Times New Roman" w:hAnsi="Times New Roman" w:cs="Times New Roman" w:hint="default"/>
      <w:bCs/>
      <w:szCs w:val="20"/>
    </w:rPr>
  </w:style>
  <w:style w:type="character" w:customStyle="1" w:styleId="afe">
    <w:name w:val="Не вступил в силу"/>
    <w:basedOn w:val="afb"/>
    <w:rsid w:val="00342AA1"/>
    <w:rPr>
      <w:rFonts w:ascii="Times New Roman" w:hAnsi="Times New Roman" w:cs="Times New Roman" w:hint="default"/>
      <w:color w:val="008080"/>
      <w:szCs w:val="20"/>
    </w:rPr>
  </w:style>
  <w:style w:type="character" w:customStyle="1" w:styleId="aff">
    <w:name w:val="Продолжение ссылки"/>
    <w:basedOn w:val="afc"/>
    <w:rsid w:val="00342AA1"/>
  </w:style>
  <w:style w:type="character" w:customStyle="1" w:styleId="aff0">
    <w:name w:val="Утратил силу"/>
    <w:basedOn w:val="afb"/>
    <w:rsid w:val="00342AA1"/>
    <w:rPr>
      <w:rFonts w:ascii="Times New Roman" w:hAnsi="Times New Roman" w:cs="Times New Roman" w:hint="default"/>
      <w:strike/>
      <w:color w:val="808000"/>
      <w:szCs w:val="20"/>
    </w:rPr>
  </w:style>
  <w:style w:type="character" w:styleId="aff1">
    <w:name w:val="Hyperlink"/>
    <w:basedOn w:val="a0"/>
    <w:rsid w:val="00342AA1"/>
    <w:rPr>
      <w:color w:val="0000FF"/>
      <w:u w:val="single"/>
    </w:rPr>
  </w:style>
  <w:style w:type="character" w:styleId="aff2">
    <w:name w:val="FollowedHyperlink"/>
    <w:basedOn w:val="a0"/>
    <w:rsid w:val="00342AA1"/>
    <w:rPr>
      <w:color w:val="0000FF"/>
      <w:u w:val="single"/>
    </w:rPr>
  </w:style>
  <w:style w:type="paragraph" w:customStyle="1" w:styleId="aff3">
    <w:name w:val="Нормальный (таблица)"/>
    <w:basedOn w:val="a"/>
    <w:next w:val="a"/>
    <w:rsid w:val="000B5263"/>
    <w:pPr>
      <w:ind w:firstLine="0"/>
    </w:pPr>
    <w:rPr>
      <w:sz w:val="24"/>
      <w:szCs w:val="24"/>
    </w:rPr>
  </w:style>
  <w:style w:type="character" w:styleId="aff4">
    <w:name w:val="page number"/>
    <w:basedOn w:val="a0"/>
    <w:rsid w:val="0053254C"/>
  </w:style>
  <w:style w:type="paragraph" w:customStyle="1" w:styleId="11">
    <w:name w:val="Знак1"/>
    <w:basedOn w:val="a"/>
    <w:rsid w:val="00E13ADB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FontStyle15">
    <w:name w:val="Font Style15"/>
    <w:rsid w:val="00767CC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67CC6"/>
    <w:pPr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767CC6"/>
    <w:rPr>
      <w:rFonts w:ascii="Times New Roman" w:hAnsi="Times New Roman" w:cs="Times New Roman"/>
      <w:sz w:val="18"/>
      <w:szCs w:val="18"/>
    </w:rPr>
  </w:style>
  <w:style w:type="paragraph" w:customStyle="1" w:styleId="12">
    <w:name w:val="Текст1"/>
    <w:basedOn w:val="a"/>
    <w:rsid w:val="00767CC6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styleId="aff5">
    <w:name w:val="No Spacing"/>
    <w:uiPriority w:val="1"/>
    <w:qFormat/>
    <w:rsid w:val="008533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2976</CharactersWithSpaces>
  <SharedDoc>false</SharedDoc>
  <HLinks>
    <vt:vector size="294" baseType="variant">
      <vt:variant>
        <vt:i4>67634231</vt:i4>
      </vt:variant>
      <vt:variant>
        <vt:i4>144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sub_613#sub_613</vt:lpwstr>
      </vt:variant>
      <vt:variant>
        <vt:i4>67634230</vt:i4>
      </vt:variant>
      <vt:variant>
        <vt:i4>141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67634224</vt:i4>
      </vt:variant>
      <vt:variant>
        <vt:i4>138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sub_614#sub_614</vt:lpwstr>
      </vt:variant>
      <vt:variant>
        <vt:i4>67634229</vt:i4>
      </vt:variant>
      <vt:variant>
        <vt:i4>135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67634230</vt:i4>
      </vt:variant>
      <vt:variant>
        <vt:i4>132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sub_612#sub_612</vt:lpwstr>
      </vt:variant>
      <vt:variant>
        <vt:i4>68420648</vt:i4>
      </vt:variant>
      <vt:variant>
        <vt:i4>129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sub_40#sub_40</vt:lpwstr>
      </vt:variant>
      <vt:variant>
        <vt:i4>67634230</vt:i4>
      </vt:variant>
      <vt:variant>
        <vt:i4>126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sub_24202#sub_24202</vt:lpwstr>
      </vt:variant>
      <vt:variant>
        <vt:i4>4259843</vt:i4>
      </vt:variant>
      <vt:variant>
        <vt:i4>123</vt:i4>
      </vt:variant>
      <vt:variant>
        <vt:i4>0</vt:i4>
      </vt:variant>
      <vt:variant>
        <vt:i4>5</vt:i4>
      </vt:variant>
      <vt:variant>
        <vt:lpwstr>garantf1://12057835.1000/</vt:lpwstr>
      </vt:variant>
      <vt:variant>
        <vt:lpwstr/>
      </vt:variant>
      <vt:variant>
        <vt:i4>5308439</vt:i4>
      </vt:variant>
      <vt:variant>
        <vt:i4>120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  <vt:variant>
        <vt:i4>67634237</vt:i4>
      </vt:variant>
      <vt:variant>
        <vt:i4>117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sub_629#sub_629</vt:lpwstr>
      </vt:variant>
      <vt:variant>
        <vt:i4>69141537</vt:i4>
      </vt:variant>
      <vt:variant>
        <vt:i4>114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sub_1842#sub_1842</vt:lpwstr>
      </vt:variant>
      <vt:variant>
        <vt:i4>7077944</vt:i4>
      </vt:variant>
      <vt:variant>
        <vt:i4>111</vt:i4>
      </vt:variant>
      <vt:variant>
        <vt:i4>0</vt:i4>
      </vt:variant>
      <vt:variant>
        <vt:i4>5</vt:i4>
      </vt:variant>
      <vt:variant>
        <vt:lpwstr>garantf1://12041175.2/</vt:lpwstr>
      </vt:variant>
      <vt:variant>
        <vt:lpwstr/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7799872</vt:i4>
      </vt:variant>
      <vt:variant>
        <vt:i4>105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sub_612#sub_612</vt:lpwstr>
      </vt:variant>
      <vt:variant>
        <vt:i4>67634226</vt:i4>
      </vt:variant>
      <vt:variant>
        <vt:i4>102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sub_626#sub_626</vt:lpwstr>
      </vt:variant>
      <vt:variant>
        <vt:i4>68158504</vt:i4>
      </vt:variant>
      <vt:variant>
        <vt:i4>99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sub_1364#sub_1364</vt:lpwstr>
      </vt:variant>
      <vt:variant>
        <vt:i4>67634231</vt:i4>
      </vt:variant>
      <vt:variant>
        <vt:i4>96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sub_92013#sub_92013</vt:lpwstr>
      </vt:variant>
      <vt:variant>
        <vt:i4>67634231</vt:i4>
      </vt:variant>
      <vt:variant>
        <vt:i4>90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7799876</vt:i4>
      </vt:variant>
      <vt:variant>
        <vt:i4>87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7799874</vt:i4>
      </vt:variant>
      <vt:variant>
        <vt:i4>84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sub_140#sub_140</vt:lpwstr>
      </vt:variant>
      <vt:variant>
        <vt:i4>6489173</vt:i4>
      </vt:variant>
      <vt:variant>
        <vt:i4>81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sub_8613#sub_8613</vt:lpwstr>
      </vt:variant>
      <vt:variant>
        <vt:i4>7799877</vt:i4>
      </vt:variant>
      <vt:variant>
        <vt:i4>78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sub_607#sub_607</vt:lpwstr>
      </vt:variant>
      <vt:variant>
        <vt:i4>6423637</vt:i4>
      </vt:variant>
      <vt:variant>
        <vt:i4>75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sub_8612#sub_8612</vt:lpwstr>
      </vt:variant>
      <vt:variant>
        <vt:i4>7799873</vt:i4>
      </vt:variant>
      <vt:variant>
        <vt:i4>72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sub_623#sub_623</vt:lpwstr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garantf1://12081806.0/</vt:lpwstr>
      </vt:variant>
      <vt:variant>
        <vt:lpwstr/>
      </vt:variant>
      <vt:variant>
        <vt:i4>8323125</vt:i4>
      </vt:variant>
      <vt:variant>
        <vt:i4>66</vt:i4>
      </vt:variant>
      <vt:variant>
        <vt:i4>0</vt:i4>
      </vt:variant>
      <vt:variant>
        <vt:i4>5</vt:i4>
      </vt:variant>
      <vt:variant>
        <vt:lpwstr>garantf1://12028965.14/</vt:lpwstr>
      </vt:variant>
      <vt:variant>
        <vt:lpwstr/>
      </vt:variant>
      <vt:variant>
        <vt:i4>67634229</vt:i4>
      </vt:variant>
      <vt:variant>
        <vt:i4>63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sub_741#sub_741</vt:lpwstr>
      </vt:variant>
      <vt:variant>
        <vt:i4>67634231</vt:i4>
      </vt:variant>
      <vt:variant>
        <vt:i4>60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sub_723#sub_723</vt:lpwstr>
      </vt:variant>
      <vt:variant>
        <vt:i4>67634231</vt:i4>
      </vt:variant>
      <vt:variant>
        <vt:i4>57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sub_623#sub_623</vt:lpwstr>
      </vt:variant>
      <vt:variant>
        <vt:i4>6947934</vt:i4>
      </vt:variant>
      <vt:variant>
        <vt:i4>54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sub_41#sub_41</vt:lpwstr>
      </vt:variant>
      <vt:variant>
        <vt:i4>6423647</vt:i4>
      </vt:variant>
      <vt:variant>
        <vt:i4>51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sub_58#sub_58</vt:lpwstr>
      </vt:variant>
      <vt:variant>
        <vt:i4>7667771</vt:i4>
      </vt:variant>
      <vt:variant>
        <vt:i4>48</vt:i4>
      </vt:variant>
      <vt:variant>
        <vt:i4>0</vt:i4>
      </vt:variant>
      <vt:variant>
        <vt:i4>5</vt:i4>
      </vt:variant>
      <vt:variant>
        <vt:lpwstr>garantf1://10800200.18/</vt:lpwstr>
      </vt:variant>
      <vt:variant>
        <vt:lpwstr/>
      </vt:variant>
      <vt:variant>
        <vt:i4>7799875</vt:i4>
      </vt:variant>
      <vt:variant>
        <vt:i4>45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67634225</vt:i4>
      </vt:variant>
      <vt:variant>
        <vt:i4>42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67634236</vt:i4>
      </vt:variant>
      <vt:variant>
        <vt:i4>39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sub_158#sub_158</vt:lpwstr>
      </vt:variant>
      <vt:variant>
        <vt:i4>67634229</vt:i4>
      </vt:variant>
      <vt:variant>
        <vt:i4>36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67634229</vt:i4>
      </vt:variant>
      <vt:variant>
        <vt:i4>33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67634225</vt:i4>
      </vt:variant>
      <vt:variant>
        <vt:i4>30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sub_605#sub_605</vt:lpwstr>
      </vt:variant>
      <vt:variant>
        <vt:i4>67634224</vt:i4>
      </vt:variant>
      <vt:variant>
        <vt:i4>27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sub_604#sub_604</vt:lpwstr>
      </vt:variant>
      <vt:variant>
        <vt:i4>67634229</vt:i4>
      </vt:variant>
      <vt:variant>
        <vt:i4>24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sub_601#sub_601</vt:lpwstr>
      </vt:variant>
      <vt:variant>
        <vt:i4>67634228</vt:i4>
      </vt:variant>
      <vt:variant>
        <vt:i4>21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Data/Microsoft/Word/реш232.doc</vt:lpwstr>
      </vt:variant>
      <vt:variant>
        <vt:lpwstr>sub_610#sub_610</vt:lpwstr>
      </vt:variant>
      <vt:variant>
        <vt:i4>7799872</vt:i4>
      </vt:variant>
      <vt:variant>
        <vt:i4>18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sub_602#sub_602</vt:lpwstr>
      </vt:variant>
      <vt:variant>
        <vt:i4>4849686</vt:i4>
      </vt:variant>
      <vt:variant>
        <vt:i4>15</vt:i4>
      </vt:variant>
      <vt:variant>
        <vt:i4>0</vt:i4>
      </vt:variant>
      <vt:variant>
        <vt:i4>5</vt:i4>
      </vt:variant>
      <vt:variant>
        <vt:lpwstr>garantf1://86367.350401/</vt:lpwstr>
      </vt:variant>
      <vt:variant>
        <vt:lpwstr/>
      </vt:variant>
      <vt:variant>
        <vt:i4>7799876</vt:i4>
      </vt:variant>
      <vt:variant>
        <vt:i4>12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  <vt:variant>
        <vt:i4>7799875</vt:i4>
      </vt:variant>
      <vt:variant>
        <vt:i4>9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sub_601#sub_601</vt:lpwstr>
      </vt:variant>
      <vt:variant>
        <vt:i4>7798837</vt:i4>
      </vt:variant>
      <vt:variant>
        <vt:i4>6</vt:i4>
      </vt:variant>
      <vt:variant>
        <vt:i4>0</vt:i4>
      </vt:variant>
      <vt:variant>
        <vt:i4>5</vt:i4>
      </vt:variant>
      <vt:variant>
        <vt:lpwstr>garantf1://12081731.100000/</vt:lpwstr>
      </vt:variant>
      <vt:variant>
        <vt:lpwstr/>
      </vt:variant>
      <vt:variant>
        <vt:i4>7799874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sub_620#sub_620</vt:lpwstr>
      </vt:variant>
      <vt:variant>
        <vt:i4>7799876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Settings/Секретарь/Application Data/Microsoft/Word/Решение 82 Положение о бюджетном процессе рай. от 21.09.2011г..doc</vt:lpwstr>
      </vt:variant>
      <vt:variant>
        <vt:lpwstr>sub_626#sub_626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rabota</cp:lastModifiedBy>
  <cp:revision>26</cp:revision>
  <cp:lastPrinted>2018-07-03T09:48:00Z</cp:lastPrinted>
  <dcterms:created xsi:type="dcterms:W3CDTF">2018-04-02T06:07:00Z</dcterms:created>
  <dcterms:modified xsi:type="dcterms:W3CDTF">2020-02-12T06:57:00Z</dcterms:modified>
</cp:coreProperties>
</file>